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FEF" w:rsidRPr="004B6018" w:rsidRDefault="00346704" w:rsidP="00C03F92">
      <w:pPr>
        <w:jc w:val="center"/>
        <w:rPr>
          <w:rFonts w:ascii="Arial" w:hAnsi="Arial" w:cs="Arial"/>
          <w:b/>
          <w:sz w:val="22"/>
          <w:szCs w:val="22"/>
        </w:rPr>
      </w:pPr>
      <w:r w:rsidRPr="004B6018">
        <w:rPr>
          <w:rFonts w:ascii="Arial" w:hAnsi="Arial" w:cs="Arial"/>
          <w:b/>
          <w:sz w:val="22"/>
          <w:szCs w:val="22"/>
        </w:rPr>
        <w:t xml:space="preserve">Formular za </w:t>
      </w:r>
      <w:r w:rsidR="00614FEF" w:rsidRPr="004B6018">
        <w:rPr>
          <w:rFonts w:ascii="Arial" w:hAnsi="Arial" w:cs="Arial"/>
          <w:b/>
          <w:sz w:val="22"/>
          <w:szCs w:val="22"/>
        </w:rPr>
        <w:t xml:space="preserve">podnošenje prijedloga </w:t>
      </w:r>
      <w:r w:rsidR="00BE49EB" w:rsidRPr="004B6018">
        <w:rPr>
          <w:rFonts w:ascii="Arial" w:hAnsi="Arial" w:cs="Arial"/>
          <w:b/>
          <w:sz w:val="22"/>
          <w:szCs w:val="22"/>
        </w:rPr>
        <w:t xml:space="preserve">plana i </w:t>
      </w:r>
      <w:r w:rsidR="00253D50" w:rsidRPr="004B6018">
        <w:rPr>
          <w:rFonts w:ascii="Arial" w:hAnsi="Arial" w:cs="Arial"/>
          <w:b/>
          <w:sz w:val="22"/>
          <w:szCs w:val="22"/>
        </w:rPr>
        <w:t>programa</w:t>
      </w:r>
      <w:r w:rsidRPr="004B6018">
        <w:rPr>
          <w:rFonts w:ascii="Arial" w:hAnsi="Arial" w:cs="Arial"/>
          <w:b/>
          <w:sz w:val="22"/>
          <w:szCs w:val="22"/>
        </w:rPr>
        <w:t xml:space="preserve"> Komisiji za raspodjelu dijela prihoda od igara na sreću</w:t>
      </w:r>
    </w:p>
    <w:p w:rsidR="00614FEF" w:rsidRPr="004B6018" w:rsidRDefault="00614FEF" w:rsidP="00614FEF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614FEF" w:rsidRPr="004B6018" w:rsidRDefault="00614FEF" w:rsidP="00614FEF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4B6018">
        <w:rPr>
          <w:rFonts w:ascii="Arial" w:hAnsi="Arial" w:cs="Arial"/>
          <w:b/>
          <w:sz w:val="22"/>
          <w:szCs w:val="22"/>
          <w:u w:val="single"/>
        </w:rPr>
        <w:t xml:space="preserve">Kategorija </w:t>
      </w:r>
      <w:r w:rsidR="004B3FD8" w:rsidRPr="004B6018">
        <w:rPr>
          <w:rFonts w:ascii="Arial" w:hAnsi="Arial" w:cs="Arial"/>
          <w:b/>
          <w:sz w:val="22"/>
          <w:szCs w:val="22"/>
          <w:u w:val="single"/>
        </w:rPr>
        <w:t>B</w:t>
      </w:r>
      <w:r w:rsidR="009A198E">
        <w:rPr>
          <w:rFonts w:ascii="Arial" w:hAnsi="Arial" w:cs="Arial"/>
          <w:b/>
          <w:sz w:val="22"/>
          <w:szCs w:val="22"/>
          <w:u w:val="single"/>
        </w:rPr>
        <w:t xml:space="preserve"> (planovi i programi preko 15.</w:t>
      </w:r>
      <w:r w:rsidR="00F71CF1" w:rsidRPr="004B6018">
        <w:rPr>
          <w:rFonts w:ascii="Arial" w:hAnsi="Arial" w:cs="Arial"/>
          <w:b/>
          <w:sz w:val="22"/>
          <w:szCs w:val="22"/>
          <w:u w:val="single"/>
        </w:rPr>
        <w:t>000</w:t>
      </w:r>
      <w:r w:rsidR="009A198E">
        <w:rPr>
          <w:rFonts w:ascii="Arial" w:hAnsi="Arial" w:cs="Arial"/>
          <w:b/>
          <w:sz w:val="22"/>
          <w:szCs w:val="22"/>
          <w:u w:val="single"/>
        </w:rPr>
        <w:t>,00</w:t>
      </w:r>
      <w:r w:rsidR="00F71CF1" w:rsidRPr="004B6018">
        <w:rPr>
          <w:rFonts w:ascii="Arial" w:hAnsi="Arial" w:cs="Arial"/>
          <w:b/>
          <w:sz w:val="22"/>
          <w:szCs w:val="22"/>
          <w:u w:val="single"/>
        </w:rPr>
        <w:t xml:space="preserve"> EUR)</w:t>
      </w:r>
      <w:r w:rsidR="00346704" w:rsidRPr="004B6018">
        <w:rPr>
          <w:rStyle w:val="FootnoteReference"/>
          <w:rFonts w:ascii="Arial" w:hAnsi="Arial" w:cs="Arial"/>
          <w:b/>
          <w:sz w:val="22"/>
          <w:szCs w:val="22"/>
        </w:rPr>
        <w:footnoteReference w:id="2"/>
      </w:r>
    </w:p>
    <w:p w:rsidR="00614FEF" w:rsidRPr="004B6018" w:rsidRDefault="00614FEF" w:rsidP="00614FEF">
      <w:pPr>
        <w:pStyle w:val="BodyText"/>
        <w:rPr>
          <w:rFonts w:ascii="Arial" w:hAnsi="Arial" w:cs="Arial"/>
          <w:sz w:val="22"/>
          <w:szCs w:val="22"/>
        </w:rPr>
      </w:pPr>
    </w:p>
    <w:p w:rsidR="00614FEF" w:rsidRPr="004B6018" w:rsidRDefault="00614FEF" w:rsidP="00614FEF">
      <w:p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/>
          <w:bCs/>
          <w:sz w:val="22"/>
          <w:szCs w:val="22"/>
        </w:rPr>
        <w:t xml:space="preserve">Za: </w:t>
      </w:r>
      <w:r w:rsidRPr="004B6018">
        <w:rPr>
          <w:rFonts w:ascii="Arial" w:hAnsi="Arial" w:cs="Arial"/>
          <w:bCs/>
          <w:sz w:val="22"/>
          <w:szCs w:val="22"/>
        </w:rPr>
        <w:t>Komisija</w:t>
      </w:r>
      <w:r w:rsidR="00346704" w:rsidRPr="004B6018">
        <w:rPr>
          <w:rFonts w:ascii="Arial" w:hAnsi="Arial" w:cs="Arial"/>
          <w:bCs/>
          <w:sz w:val="22"/>
          <w:szCs w:val="22"/>
        </w:rPr>
        <w:t xml:space="preserve"> za raspodjelu dijela prihoda od igara na sreću</w:t>
      </w:r>
    </w:p>
    <w:p w:rsidR="00346704" w:rsidRPr="004B6018" w:rsidRDefault="00346704" w:rsidP="00614FEF">
      <w:p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/>
          <w:bCs/>
          <w:sz w:val="22"/>
          <w:szCs w:val="22"/>
        </w:rPr>
        <w:t xml:space="preserve">Oblast: </w:t>
      </w:r>
      <w:r w:rsidRPr="004B6018">
        <w:rPr>
          <w:rFonts w:ascii="Arial" w:hAnsi="Arial" w:cs="Arial"/>
          <w:bCs/>
          <w:sz w:val="22"/>
          <w:szCs w:val="22"/>
        </w:rPr>
        <w:t>(zaokružite oblast za koju konkurišete)</w:t>
      </w:r>
    </w:p>
    <w:p w:rsidR="00614FEF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Cs/>
          <w:sz w:val="22"/>
          <w:szCs w:val="22"/>
        </w:rPr>
        <w:t>Socijalna zaštita i humanitarne djelatnosti</w:t>
      </w:r>
    </w:p>
    <w:p w:rsidR="00346704" w:rsidRPr="003329B0" w:rsidRDefault="00346704" w:rsidP="003329B0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  <w:highlight w:val="yellow"/>
        </w:rPr>
      </w:pPr>
      <w:r w:rsidRPr="003329B0">
        <w:rPr>
          <w:rFonts w:ascii="Arial" w:hAnsi="Arial" w:cs="Arial"/>
          <w:bCs/>
          <w:sz w:val="22"/>
          <w:szCs w:val="22"/>
          <w:highlight w:val="yellow"/>
        </w:rPr>
        <w:t>Zadovoljavanje potreba lica sa invaliditetom</w:t>
      </w:r>
    </w:p>
    <w:p w:rsidR="00346704" w:rsidRPr="004B6018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Cs/>
          <w:sz w:val="22"/>
          <w:szCs w:val="22"/>
        </w:rPr>
        <w:t>Razvoj sporta</w:t>
      </w:r>
    </w:p>
    <w:p w:rsidR="00346704" w:rsidRPr="004B6018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Cs/>
          <w:sz w:val="22"/>
          <w:szCs w:val="22"/>
        </w:rPr>
        <w:t>Kultura i tehnička kultura</w:t>
      </w:r>
    </w:p>
    <w:p w:rsidR="00346704" w:rsidRPr="004B6018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Cs/>
          <w:sz w:val="22"/>
          <w:szCs w:val="22"/>
        </w:rPr>
        <w:t>Vaninstitucionalno obrazovanje i vaspitavanje djece i omladine</w:t>
      </w:r>
    </w:p>
    <w:p w:rsidR="00346704" w:rsidRDefault="00346704" w:rsidP="00346704">
      <w:pPr>
        <w:pStyle w:val="ListParagraph"/>
        <w:numPr>
          <w:ilvl w:val="0"/>
          <w:numId w:val="9"/>
        </w:numPr>
        <w:rPr>
          <w:rFonts w:ascii="Arial" w:hAnsi="Arial" w:cs="Arial"/>
          <w:bCs/>
          <w:sz w:val="22"/>
          <w:szCs w:val="22"/>
        </w:rPr>
      </w:pPr>
      <w:r w:rsidRPr="004B6018">
        <w:rPr>
          <w:rFonts w:ascii="Arial" w:hAnsi="Arial" w:cs="Arial"/>
          <w:bCs/>
          <w:sz w:val="22"/>
          <w:szCs w:val="22"/>
        </w:rPr>
        <w:t>Doprinos u borbi protiv droge i svih oblika zavisnosti</w:t>
      </w:r>
    </w:p>
    <w:p w:rsidR="00B71479" w:rsidRPr="004B6018" w:rsidRDefault="00B71479" w:rsidP="00B71479">
      <w:pPr>
        <w:pStyle w:val="ListParagraph"/>
        <w:ind w:left="1070"/>
        <w:rPr>
          <w:rFonts w:ascii="Arial" w:hAnsi="Arial" w:cs="Arial"/>
          <w:bCs/>
          <w:sz w:val="22"/>
          <w:szCs w:val="22"/>
        </w:rPr>
      </w:pPr>
    </w:p>
    <w:p w:rsidR="009A6246" w:rsidRPr="004E4236" w:rsidRDefault="00614FEF" w:rsidP="009A6246">
      <w:pPr>
        <w:jc w:val="both"/>
        <w:rPr>
          <w:rFonts w:ascii="Arial Narrow" w:hAnsi="Arial Narrow" w:cs="TimesNewRoman"/>
          <w:lang w:val="sr-Cyrl-CS"/>
        </w:rPr>
      </w:pPr>
      <w:r w:rsidRPr="004B6018">
        <w:rPr>
          <w:rFonts w:ascii="Arial" w:hAnsi="Arial" w:cs="Arial"/>
          <w:b/>
          <w:bCs/>
          <w:sz w:val="22"/>
          <w:szCs w:val="22"/>
        </w:rPr>
        <w:t xml:space="preserve">Naziv </w:t>
      </w:r>
      <w:r w:rsidR="00BE49EB" w:rsidRPr="004B6018">
        <w:rPr>
          <w:rFonts w:ascii="Arial" w:hAnsi="Arial" w:cs="Arial"/>
          <w:b/>
          <w:bCs/>
          <w:sz w:val="22"/>
          <w:szCs w:val="22"/>
        </w:rPr>
        <w:t>plana i</w:t>
      </w:r>
      <w:r w:rsidR="00DD67BB">
        <w:rPr>
          <w:rFonts w:ascii="Arial" w:hAnsi="Arial" w:cs="Arial"/>
          <w:b/>
          <w:bCs/>
          <w:sz w:val="22"/>
          <w:szCs w:val="22"/>
        </w:rPr>
        <w:t>li</w:t>
      </w:r>
      <w:r w:rsidR="00BE49EB" w:rsidRPr="004B6018">
        <w:rPr>
          <w:rFonts w:ascii="Arial" w:hAnsi="Arial" w:cs="Arial"/>
          <w:b/>
          <w:bCs/>
          <w:sz w:val="22"/>
          <w:szCs w:val="22"/>
        </w:rPr>
        <w:t xml:space="preserve"> </w:t>
      </w:r>
      <w:r w:rsidR="00253D50" w:rsidRPr="004B6018">
        <w:rPr>
          <w:rFonts w:ascii="Arial" w:hAnsi="Arial" w:cs="Arial"/>
          <w:b/>
          <w:bCs/>
          <w:sz w:val="22"/>
          <w:szCs w:val="22"/>
        </w:rPr>
        <w:t>programa</w:t>
      </w:r>
      <w:r w:rsidR="009A6246">
        <w:rPr>
          <w:rFonts w:ascii="Arial" w:hAnsi="Arial" w:cs="Arial"/>
          <w:b/>
          <w:bCs/>
          <w:sz w:val="22"/>
          <w:szCs w:val="22"/>
        </w:rPr>
        <w:t>:</w:t>
      </w:r>
      <w:r w:rsidR="001003A1">
        <w:rPr>
          <w:rFonts w:ascii="Arial" w:hAnsi="Arial" w:cs="Arial"/>
          <w:bCs/>
          <w:sz w:val="22"/>
          <w:szCs w:val="22"/>
        </w:rPr>
        <w:t xml:space="preserve"> </w:t>
      </w:r>
      <w:r w:rsidR="00BB6000">
        <w:rPr>
          <w:rFonts w:ascii="Arial" w:hAnsi="Arial" w:cs="Arial"/>
          <w:bCs/>
          <w:sz w:val="22"/>
          <w:szCs w:val="22"/>
        </w:rPr>
        <w:t>”</w:t>
      </w:r>
      <w:r w:rsidR="001003A1">
        <w:rPr>
          <w:rFonts w:ascii="Arial" w:hAnsi="Arial" w:cs="Arial"/>
          <w:bCs/>
          <w:sz w:val="22"/>
          <w:szCs w:val="22"/>
        </w:rPr>
        <w:t>I</w:t>
      </w:r>
      <w:r w:rsidR="009A6246" w:rsidRPr="009A6246">
        <w:rPr>
          <w:rFonts w:ascii="Arial" w:hAnsi="Arial" w:cs="Arial"/>
          <w:bCs/>
          <w:sz w:val="22"/>
          <w:szCs w:val="22"/>
        </w:rPr>
        <w:t xml:space="preserve">zgradnja </w:t>
      </w:r>
      <w:r w:rsidR="001003A1">
        <w:rPr>
          <w:rFonts w:ascii="Arial" w:hAnsi="Arial" w:cs="Arial"/>
          <w:bCs/>
          <w:sz w:val="22"/>
          <w:szCs w:val="22"/>
        </w:rPr>
        <w:t xml:space="preserve">i osnivanje </w:t>
      </w:r>
      <w:r w:rsidR="009A6246" w:rsidRPr="009A6246">
        <w:rPr>
          <w:rFonts w:ascii="Arial" w:hAnsi="Arial" w:cs="Arial"/>
          <w:bCs/>
          <w:sz w:val="22"/>
          <w:szCs w:val="22"/>
        </w:rPr>
        <w:t>Dnevnog</w:t>
      </w:r>
      <w:r w:rsidR="009A6246">
        <w:rPr>
          <w:rFonts w:ascii="Arial" w:hAnsi="Arial" w:cs="Arial"/>
          <w:bCs/>
          <w:sz w:val="22"/>
          <w:szCs w:val="22"/>
        </w:rPr>
        <w:t xml:space="preserve"> centra za djecu i omladinu sa smetnjama i teškoćama u razvoju u </w:t>
      </w:r>
      <w:r w:rsidR="000C5FEB">
        <w:rPr>
          <w:rFonts w:ascii="Arial" w:hAnsi="Arial" w:cs="Arial"/>
          <w:bCs/>
          <w:sz w:val="22"/>
          <w:szCs w:val="22"/>
        </w:rPr>
        <w:t>O</w:t>
      </w:r>
      <w:r w:rsidR="009A6246">
        <w:rPr>
          <w:rFonts w:ascii="Arial" w:hAnsi="Arial" w:cs="Arial"/>
          <w:bCs/>
          <w:sz w:val="22"/>
          <w:szCs w:val="22"/>
        </w:rPr>
        <w:t>pštini Cetinje</w:t>
      </w:r>
      <w:r w:rsidR="00B71479">
        <w:rPr>
          <w:rFonts w:ascii="Arial" w:hAnsi="Arial" w:cs="Arial"/>
          <w:bCs/>
          <w:sz w:val="22"/>
          <w:szCs w:val="22"/>
        </w:rPr>
        <w:t>“</w:t>
      </w:r>
      <w:r w:rsidR="009A6246">
        <w:rPr>
          <w:rFonts w:ascii="Arial" w:hAnsi="Arial" w:cs="Arial"/>
          <w:bCs/>
          <w:sz w:val="22"/>
          <w:szCs w:val="22"/>
        </w:rPr>
        <w:t xml:space="preserve"> </w:t>
      </w:r>
      <w:r w:rsidR="00BB6000">
        <w:rPr>
          <w:rFonts w:ascii="Arial" w:hAnsi="Arial" w:cs="Arial"/>
          <w:bCs/>
          <w:sz w:val="22"/>
          <w:szCs w:val="22"/>
        </w:rPr>
        <w:t>.</w:t>
      </w:r>
    </w:p>
    <w:p w:rsidR="00614FEF" w:rsidRPr="009A6246" w:rsidRDefault="00614FEF" w:rsidP="00614FEF">
      <w:pPr>
        <w:rPr>
          <w:rFonts w:ascii="Arial" w:hAnsi="Arial" w:cs="Arial"/>
          <w:b/>
          <w:bCs/>
          <w:sz w:val="22"/>
          <w:szCs w:val="22"/>
        </w:rPr>
      </w:pPr>
    </w:p>
    <w:p w:rsidR="00137671" w:rsidRPr="004B6018" w:rsidRDefault="00137671" w:rsidP="00614FEF">
      <w:pPr>
        <w:rPr>
          <w:rFonts w:ascii="Arial" w:hAnsi="Arial" w:cs="Arial"/>
          <w:b/>
          <w:bCs/>
          <w:sz w:val="22"/>
          <w:szCs w:val="22"/>
        </w:rPr>
      </w:pPr>
    </w:p>
    <w:p w:rsidR="00346704" w:rsidRPr="009529D3" w:rsidRDefault="00614FEF" w:rsidP="00614FEF">
      <w:pPr>
        <w:rPr>
          <w:rFonts w:ascii="Arial" w:hAnsi="Arial" w:cs="Arial"/>
          <w:bCs/>
          <w:sz w:val="22"/>
          <w:szCs w:val="22"/>
          <w:u w:val="single"/>
        </w:rPr>
      </w:pPr>
      <w:r w:rsidRPr="004B6018">
        <w:rPr>
          <w:rFonts w:ascii="Arial" w:hAnsi="Arial" w:cs="Arial"/>
          <w:b/>
          <w:bCs/>
          <w:sz w:val="22"/>
          <w:szCs w:val="22"/>
        </w:rPr>
        <w:t xml:space="preserve">Podnosilac </w:t>
      </w:r>
      <w:r w:rsidR="00BE49EB" w:rsidRPr="004B6018">
        <w:rPr>
          <w:rFonts w:ascii="Arial" w:hAnsi="Arial" w:cs="Arial"/>
          <w:b/>
          <w:bCs/>
          <w:sz w:val="22"/>
          <w:szCs w:val="22"/>
        </w:rPr>
        <w:t>pl</w:t>
      </w:r>
      <w:r w:rsidR="00676821">
        <w:rPr>
          <w:rFonts w:ascii="Arial" w:hAnsi="Arial" w:cs="Arial"/>
          <w:b/>
          <w:bCs/>
          <w:sz w:val="22"/>
          <w:szCs w:val="22"/>
        </w:rPr>
        <w:t>a</w:t>
      </w:r>
      <w:r w:rsidR="00BE49EB" w:rsidRPr="004B6018">
        <w:rPr>
          <w:rFonts w:ascii="Arial" w:hAnsi="Arial" w:cs="Arial"/>
          <w:b/>
          <w:bCs/>
          <w:sz w:val="22"/>
          <w:szCs w:val="22"/>
        </w:rPr>
        <w:t xml:space="preserve">na i </w:t>
      </w:r>
      <w:r w:rsidRPr="004B6018">
        <w:rPr>
          <w:rFonts w:ascii="Arial" w:hAnsi="Arial" w:cs="Arial"/>
          <w:b/>
          <w:bCs/>
          <w:sz w:val="22"/>
          <w:szCs w:val="22"/>
        </w:rPr>
        <w:t>pro</w:t>
      </w:r>
      <w:r w:rsidR="00253D50" w:rsidRPr="004B6018">
        <w:rPr>
          <w:rFonts w:ascii="Arial" w:hAnsi="Arial" w:cs="Arial"/>
          <w:b/>
          <w:bCs/>
          <w:sz w:val="22"/>
          <w:szCs w:val="22"/>
        </w:rPr>
        <w:t>grama</w:t>
      </w:r>
      <w:r w:rsidRPr="004B6018">
        <w:rPr>
          <w:rFonts w:ascii="Arial" w:hAnsi="Arial" w:cs="Arial"/>
          <w:b/>
          <w:bCs/>
          <w:sz w:val="22"/>
          <w:szCs w:val="22"/>
        </w:rPr>
        <w:t xml:space="preserve"> (naziv organizacije</w:t>
      </w:r>
      <w:r w:rsidR="00346704" w:rsidRPr="004B6018">
        <w:rPr>
          <w:rFonts w:ascii="Arial" w:hAnsi="Arial" w:cs="Arial"/>
          <w:b/>
          <w:bCs/>
          <w:sz w:val="22"/>
          <w:szCs w:val="22"/>
        </w:rPr>
        <w:t>):</w:t>
      </w:r>
      <w:r w:rsidR="009A6246">
        <w:rPr>
          <w:rFonts w:ascii="Arial" w:hAnsi="Arial" w:cs="Arial"/>
          <w:b/>
          <w:bCs/>
          <w:sz w:val="22"/>
          <w:szCs w:val="22"/>
        </w:rPr>
        <w:t xml:space="preserve"> </w:t>
      </w:r>
      <w:r w:rsidR="009A6246" w:rsidRPr="009529D3">
        <w:rPr>
          <w:rFonts w:ascii="Arial" w:hAnsi="Arial" w:cs="Arial"/>
          <w:bCs/>
          <w:sz w:val="22"/>
          <w:szCs w:val="22"/>
          <w:u w:val="single"/>
        </w:rPr>
        <w:t xml:space="preserve">Sekretarijat za socijalnu </w:t>
      </w:r>
      <w:r w:rsidR="009529D3" w:rsidRPr="009529D3">
        <w:rPr>
          <w:rFonts w:ascii="Arial" w:hAnsi="Arial" w:cs="Arial"/>
          <w:bCs/>
          <w:sz w:val="22"/>
          <w:szCs w:val="22"/>
          <w:u w:val="single"/>
        </w:rPr>
        <w:t>politiku i mlade, Prijestonica Cetinje</w:t>
      </w:r>
    </w:p>
    <w:p w:rsidR="00137671" w:rsidRPr="004B6018" w:rsidRDefault="00137671" w:rsidP="00346704">
      <w:pPr>
        <w:rPr>
          <w:rFonts w:ascii="Arial" w:hAnsi="Arial" w:cs="Arial"/>
          <w:b/>
          <w:bCs/>
          <w:sz w:val="22"/>
          <w:szCs w:val="22"/>
        </w:rPr>
      </w:pPr>
    </w:p>
    <w:p w:rsidR="00346704" w:rsidRPr="009529D3" w:rsidRDefault="00346704" w:rsidP="00346704">
      <w:pPr>
        <w:rPr>
          <w:rFonts w:ascii="Arial" w:hAnsi="Arial" w:cs="Arial"/>
          <w:bCs/>
          <w:sz w:val="22"/>
          <w:szCs w:val="22"/>
          <w:u w:val="single"/>
        </w:rPr>
      </w:pPr>
      <w:r w:rsidRPr="004B6018">
        <w:rPr>
          <w:rFonts w:ascii="Arial" w:hAnsi="Arial" w:cs="Arial"/>
          <w:b/>
          <w:bCs/>
          <w:sz w:val="22"/>
          <w:szCs w:val="22"/>
        </w:rPr>
        <w:t xml:space="preserve">Ime </w:t>
      </w:r>
      <w:r w:rsidR="00253D50" w:rsidRPr="004B6018">
        <w:rPr>
          <w:rFonts w:ascii="Arial" w:hAnsi="Arial" w:cs="Arial"/>
          <w:b/>
          <w:bCs/>
          <w:sz w:val="22"/>
          <w:szCs w:val="22"/>
        </w:rPr>
        <w:t xml:space="preserve">odgovorne </w:t>
      </w:r>
      <w:r w:rsidRPr="004B6018">
        <w:rPr>
          <w:rFonts w:ascii="Arial" w:hAnsi="Arial" w:cs="Arial"/>
          <w:b/>
          <w:bCs/>
          <w:sz w:val="22"/>
          <w:szCs w:val="22"/>
        </w:rPr>
        <w:t xml:space="preserve">osobe </w:t>
      </w:r>
      <w:r w:rsidR="00253D50" w:rsidRPr="004B6018">
        <w:rPr>
          <w:rFonts w:ascii="Arial" w:hAnsi="Arial" w:cs="Arial"/>
          <w:b/>
          <w:bCs/>
          <w:sz w:val="22"/>
          <w:szCs w:val="22"/>
        </w:rPr>
        <w:t xml:space="preserve">za realizaciju </w:t>
      </w:r>
      <w:r w:rsidR="00BE49EB" w:rsidRPr="004B6018">
        <w:rPr>
          <w:rFonts w:ascii="Arial" w:hAnsi="Arial" w:cs="Arial"/>
          <w:b/>
          <w:bCs/>
          <w:sz w:val="22"/>
          <w:szCs w:val="22"/>
        </w:rPr>
        <w:t xml:space="preserve">plana i </w:t>
      </w:r>
      <w:r w:rsidR="00253D50" w:rsidRPr="004B6018">
        <w:rPr>
          <w:rFonts w:ascii="Arial" w:hAnsi="Arial" w:cs="Arial"/>
          <w:b/>
          <w:bCs/>
          <w:sz w:val="22"/>
          <w:szCs w:val="22"/>
        </w:rPr>
        <w:t>programa</w:t>
      </w:r>
      <w:r w:rsidRPr="004B6018">
        <w:rPr>
          <w:rFonts w:ascii="Arial" w:hAnsi="Arial" w:cs="Arial"/>
          <w:b/>
          <w:bCs/>
          <w:sz w:val="22"/>
          <w:szCs w:val="22"/>
        </w:rPr>
        <w:t>:</w:t>
      </w:r>
      <w:r w:rsidR="00BB6000">
        <w:rPr>
          <w:rFonts w:ascii="Arial" w:hAnsi="Arial" w:cs="Arial"/>
          <w:b/>
          <w:bCs/>
          <w:sz w:val="22"/>
          <w:szCs w:val="22"/>
        </w:rPr>
        <w:t xml:space="preserve"> </w:t>
      </w:r>
      <w:r w:rsidR="00940FEF">
        <w:rPr>
          <w:rFonts w:ascii="Arial" w:hAnsi="Arial" w:cs="Arial"/>
          <w:b/>
          <w:bCs/>
          <w:sz w:val="22"/>
          <w:szCs w:val="22"/>
        </w:rPr>
        <w:t xml:space="preserve"> </w:t>
      </w:r>
      <w:r w:rsidR="009529D3" w:rsidRPr="009529D3">
        <w:rPr>
          <w:rFonts w:ascii="Arial" w:hAnsi="Arial" w:cs="Arial"/>
          <w:bCs/>
          <w:sz w:val="22"/>
          <w:szCs w:val="22"/>
          <w:u w:val="single"/>
        </w:rPr>
        <w:t>Momčilo Martinović, sekretar Sekretarijata za socijalnu politiku i mlade</w:t>
      </w:r>
    </w:p>
    <w:p w:rsidR="00137671" w:rsidRPr="004B6018" w:rsidRDefault="00137671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4B6018" w:rsidRDefault="00614FEF" w:rsidP="00614FEF">
      <w:pPr>
        <w:rPr>
          <w:rFonts w:ascii="Arial" w:hAnsi="Arial" w:cs="Arial"/>
          <w:b/>
          <w:bCs/>
          <w:sz w:val="22"/>
          <w:szCs w:val="22"/>
        </w:rPr>
      </w:pPr>
      <w:r w:rsidRPr="004B6018">
        <w:rPr>
          <w:rFonts w:ascii="Arial" w:hAnsi="Arial" w:cs="Arial"/>
          <w:b/>
          <w:bCs/>
          <w:sz w:val="22"/>
          <w:szCs w:val="22"/>
        </w:rPr>
        <w:t>Adresa i kontakt telefoni:</w:t>
      </w:r>
      <w:r w:rsidR="009529D3">
        <w:rPr>
          <w:rFonts w:ascii="Arial" w:hAnsi="Arial" w:cs="Arial"/>
          <w:b/>
          <w:bCs/>
          <w:sz w:val="22"/>
          <w:szCs w:val="22"/>
        </w:rPr>
        <w:t xml:space="preserve"> </w:t>
      </w:r>
      <w:r w:rsidR="009529D3">
        <w:rPr>
          <w:rFonts w:ascii="Arial" w:hAnsi="Arial" w:cs="Arial"/>
          <w:bCs/>
          <w:sz w:val="22"/>
          <w:szCs w:val="22"/>
          <w:u w:val="single"/>
        </w:rPr>
        <w:t xml:space="preserve">Bajova br. 2, Cetinje; Tel: 067/637-918 </w:t>
      </w:r>
    </w:p>
    <w:p w:rsidR="00137671" w:rsidRPr="004B6018" w:rsidRDefault="00137671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4B6018" w:rsidRDefault="00614FEF" w:rsidP="00614FEF">
      <w:pPr>
        <w:rPr>
          <w:rFonts w:ascii="Arial" w:hAnsi="Arial" w:cs="Arial"/>
          <w:b/>
          <w:bCs/>
          <w:sz w:val="22"/>
          <w:szCs w:val="22"/>
        </w:rPr>
      </w:pPr>
      <w:r w:rsidRPr="004B6018">
        <w:rPr>
          <w:rFonts w:ascii="Arial" w:hAnsi="Arial" w:cs="Arial"/>
          <w:b/>
          <w:bCs/>
          <w:sz w:val="22"/>
          <w:szCs w:val="22"/>
        </w:rPr>
        <w:t>Žiro račun:</w:t>
      </w:r>
      <w:r w:rsidR="00BB6000">
        <w:rPr>
          <w:rFonts w:ascii="Arial" w:hAnsi="Arial" w:cs="Arial"/>
          <w:b/>
          <w:bCs/>
          <w:sz w:val="22"/>
          <w:szCs w:val="22"/>
        </w:rPr>
        <w:t xml:space="preserve"> </w:t>
      </w:r>
      <w:r w:rsidR="00BB6000" w:rsidRPr="009529D3">
        <w:rPr>
          <w:rFonts w:ascii="Arial" w:hAnsi="Arial" w:cs="Arial"/>
          <w:bCs/>
          <w:sz w:val="22"/>
          <w:szCs w:val="22"/>
          <w:u w:val="single"/>
        </w:rPr>
        <w:t>530-450-21</w:t>
      </w:r>
      <w:r w:rsidR="009529D3">
        <w:rPr>
          <w:rFonts w:ascii="Arial" w:hAnsi="Arial" w:cs="Arial"/>
          <w:bCs/>
          <w:sz w:val="22"/>
          <w:szCs w:val="22"/>
          <w:u w:val="single"/>
        </w:rPr>
        <w:t xml:space="preserve"> Montenegrobanka</w:t>
      </w:r>
    </w:p>
    <w:p w:rsidR="00137671" w:rsidRPr="004B6018" w:rsidRDefault="00137671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4B6018" w:rsidRDefault="00614FEF" w:rsidP="00614FEF">
      <w:pPr>
        <w:rPr>
          <w:rFonts w:ascii="Arial" w:hAnsi="Arial" w:cs="Arial"/>
          <w:b/>
          <w:bCs/>
          <w:sz w:val="22"/>
          <w:szCs w:val="22"/>
        </w:rPr>
      </w:pPr>
      <w:r w:rsidRPr="004B6018">
        <w:rPr>
          <w:rFonts w:ascii="Arial" w:hAnsi="Arial" w:cs="Arial"/>
          <w:b/>
          <w:bCs/>
          <w:sz w:val="22"/>
          <w:szCs w:val="22"/>
        </w:rPr>
        <w:t>PIB:</w:t>
      </w:r>
      <w:r w:rsidR="00BB6000">
        <w:rPr>
          <w:rFonts w:ascii="Arial" w:hAnsi="Arial" w:cs="Arial"/>
          <w:b/>
          <w:bCs/>
          <w:sz w:val="22"/>
          <w:szCs w:val="22"/>
        </w:rPr>
        <w:t xml:space="preserve"> </w:t>
      </w:r>
      <w:r w:rsidR="00BB6000" w:rsidRPr="009529D3">
        <w:rPr>
          <w:rFonts w:ascii="Arial" w:hAnsi="Arial" w:cs="Arial"/>
          <w:bCs/>
          <w:sz w:val="22"/>
          <w:szCs w:val="22"/>
          <w:u w:val="single"/>
        </w:rPr>
        <w:t>02005115</w:t>
      </w:r>
    </w:p>
    <w:p w:rsidR="00137671" w:rsidRPr="004B6018" w:rsidRDefault="00137671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4B6018" w:rsidRDefault="00614FEF" w:rsidP="00614FEF">
      <w:pPr>
        <w:rPr>
          <w:rFonts w:ascii="Arial" w:hAnsi="Arial" w:cs="Arial"/>
          <w:b/>
          <w:bCs/>
          <w:sz w:val="22"/>
          <w:szCs w:val="22"/>
        </w:rPr>
      </w:pPr>
      <w:r w:rsidRPr="004B6018">
        <w:rPr>
          <w:rFonts w:ascii="Arial" w:hAnsi="Arial" w:cs="Arial"/>
          <w:b/>
          <w:bCs/>
          <w:sz w:val="22"/>
          <w:szCs w:val="22"/>
        </w:rPr>
        <w:t>Mjesto:</w:t>
      </w:r>
      <w:r w:rsidR="00BB6000">
        <w:rPr>
          <w:rFonts w:ascii="Arial" w:hAnsi="Arial" w:cs="Arial"/>
          <w:b/>
          <w:bCs/>
          <w:sz w:val="22"/>
          <w:szCs w:val="22"/>
        </w:rPr>
        <w:t xml:space="preserve"> </w:t>
      </w:r>
      <w:r w:rsidR="00A21378" w:rsidRPr="009529D3">
        <w:rPr>
          <w:rFonts w:ascii="Arial" w:hAnsi="Arial" w:cs="Arial"/>
          <w:bCs/>
          <w:sz w:val="22"/>
          <w:szCs w:val="22"/>
          <w:u w:val="single"/>
        </w:rPr>
        <w:t>Cetinje</w:t>
      </w:r>
    </w:p>
    <w:p w:rsidR="00137671" w:rsidRPr="004B6018" w:rsidRDefault="00137671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03657E" w:rsidRDefault="0003657E" w:rsidP="00614FE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Vrijeme realizacije:</w:t>
      </w:r>
      <w:r w:rsidR="001A3246">
        <w:rPr>
          <w:rFonts w:ascii="Arial" w:hAnsi="Arial" w:cs="Arial"/>
          <w:b/>
          <w:bCs/>
          <w:sz w:val="22"/>
          <w:szCs w:val="22"/>
        </w:rPr>
        <w:t xml:space="preserve"> </w:t>
      </w:r>
      <w:r w:rsidR="001A3246" w:rsidRPr="009529D3">
        <w:rPr>
          <w:rFonts w:ascii="Arial" w:hAnsi="Arial" w:cs="Arial"/>
          <w:bCs/>
          <w:sz w:val="22"/>
          <w:szCs w:val="22"/>
          <w:u w:val="single"/>
        </w:rPr>
        <w:t>10 mjeseci</w:t>
      </w:r>
    </w:p>
    <w:p w:rsidR="00137671" w:rsidRPr="004B6018" w:rsidRDefault="00137671" w:rsidP="00614FEF">
      <w:pPr>
        <w:rPr>
          <w:rFonts w:ascii="Arial" w:hAnsi="Arial" w:cs="Arial"/>
          <w:b/>
          <w:bCs/>
          <w:sz w:val="22"/>
          <w:szCs w:val="22"/>
        </w:rPr>
      </w:pPr>
    </w:p>
    <w:p w:rsidR="00614FEF" w:rsidRPr="004B6018" w:rsidRDefault="00614FEF" w:rsidP="00614FEF">
      <w:pPr>
        <w:rPr>
          <w:rFonts w:ascii="Arial" w:hAnsi="Arial" w:cs="Arial"/>
          <w:b/>
          <w:bCs/>
          <w:sz w:val="22"/>
          <w:szCs w:val="22"/>
        </w:rPr>
      </w:pPr>
      <w:r w:rsidRPr="004B6018">
        <w:rPr>
          <w:rFonts w:ascii="Arial" w:hAnsi="Arial" w:cs="Arial"/>
          <w:b/>
          <w:bCs/>
          <w:sz w:val="22"/>
          <w:szCs w:val="22"/>
        </w:rPr>
        <w:t>Ukupno potraživani iznos</w:t>
      </w:r>
      <w:r w:rsidR="00DA70B1">
        <w:rPr>
          <w:rFonts w:ascii="Arial" w:hAnsi="Arial" w:cs="Arial"/>
          <w:b/>
          <w:bCs/>
          <w:sz w:val="22"/>
          <w:szCs w:val="22"/>
        </w:rPr>
        <w:t xml:space="preserve"> od </w:t>
      </w:r>
      <w:r w:rsidR="00346704" w:rsidRPr="004B6018">
        <w:rPr>
          <w:rFonts w:ascii="Arial" w:hAnsi="Arial" w:cs="Arial"/>
          <w:b/>
          <w:bCs/>
          <w:sz w:val="22"/>
          <w:szCs w:val="22"/>
        </w:rPr>
        <w:t>Komisije</w:t>
      </w:r>
      <w:r w:rsidRPr="004B6018">
        <w:rPr>
          <w:rFonts w:ascii="Arial" w:hAnsi="Arial" w:cs="Arial"/>
          <w:b/>
          <w:bCs/>
          <w:sz w:val="22"/>
          <w:szCs w:val="22"/>
        </w:rPr>
        <w:t>:</w:t>
      </w:r>
      <w:r w:rsidR="0003657E">
        <w:rPr>
          <w:rFonts w:ascii="Arial" w:hAnsi="Arial" w:cs="Arial"/>
          <w:b/>
          <w:bCs/>
          <w:sz w:val="22"/>
          <w:szCs w:val="22"/>
        </w:rPr>
        <w:t xml:space="preserve"> </w:t>
      </w:r>
      <w:r w:rsidR="00D2792E" w:rsidRPr="009529D3">
        <w:rPr>
          <w:rFonts w:ascii="Arial" w:hAnsi="Arial" w:cs="Arial"/>
          <w:b/>
          <w:bCs/>
          <w:sz w:val="22"/>
          <w:szCs w:val="22"/>
          <w:u w:val="single"/>
        </w:rPr>
        <w:t>8</w:t>
      </w:r>
      <w:r w:rsidR="001472FA" w:rsidRPr="009529D3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="00D2792E" w:rsidRPr="009529D3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="001472FA" w:rsidRPr="009529D3">
        <w:rPr>
          <w:rFonts w:ascii="Arial" w:hAnsi="Arial" w:cs="Arial"/>
          <w:b/>
          <w:bCs/>
          <w:sz w:val="22"/>
          <w:szCs w:val="22"/>
          <w:u w:val="single"/>
        </w:rPr>
        <w:t>75</w:t>
      </w:r>
      <w:r w:rsidR="00D2792E" w:rsidRPr="009529D3">
        <w:rPr>
          <w:rFonts w:ascii="Arial" w:hAnsi="Arial" w:cs="Arial"/>
          <w:b/>
          <w:bCs/>
          <w:sz w:val="22"/>
          <w:szCs w:val="22"/>
          <w:u w:val="single"/>
        </w:rPr>
        <w:t>5,17€</w:t>
      </w:r>
    </w:p>
    <w:p w:rsidR="001403CF" w:rsidRPr="004B6018" w:rsidRDefault="001403CF" w:rsidP="001403CF">
      <w:pPr>
        <w:rPr>
          <w:rFonts w:ascii="Arial" w:hAnsi="Arial" w:cs="Arial"/>
          <w:b/>
          <w:bCs/>
          <w:sz w:val="22"/>
          <w:szCs w:val="22"/>
        </w:rPr>
      </w:pPr>
    </w:p>
    <w:p w:rsidR="004B3FD8" w:rsidRPr="004B6018" w:rsidRDefault="004B3FD8" w:rsidP="004B3FD8">
      <w:pPr>
        <w:pStyle w:val="Heading1"/>
        <w:rPr>
          <w:rFonts w:ascii="Arial" w:hAnsi="Arial" w:cs="Arial"/>
          <w:sz w:val="22"/>
          <w:szCs w:val="22"/>
        </w:rPr>
      </w:pPr>
      <w:r w:rsidRPr="004B6018">
        <w:rPr>
          <w:rFonts w:ascii="Arial" w:hAnsi="Arial" w:cs="Arial"/>
          <w:sz w:val="22"/>
          <w:szCs w:val="22"/>
        </w:rPr>
        <w:t xml:space="preserve">I – Sažetak </w:t>
      </w:r>
      <w:r w:rsidR="00BE49EB" w:rsidRPr="004B6018">
        <w:rPr>
          <w:rFonts w:ascii="Arial" w:hAnsi="Arial" w:cs="Arial"/>
          <w:sz w:val="22"/>
          <w:szCs w:val="22"/>
        </w:rPr>
        <w:t xml:space="preserve">plana i </w:t>
      </w:r>
      <w:r w:rsidRPr="004B6018">
        <w:rPr>
          <w:rFonts w:ascii="Arial" w:hAnsi="Arial" w:cs="Arial"/>
          <w:sz w:val="22"/>
          <w:szCs w:val="22"/>
        </w:rPr>
        <w:t>programa</w:t>
      </w:r>
    </w:p>
    <w:p w:rsidR="004B3FD8" w:rsidRPr="004B6018" w:rsidRDefault="004B3FD8" w:rsidP="004B3FD8">
      <w:pPr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U najviše dva pasusa (pola strane) navedite osnovne informacije o </w:t>
      </w:r>
      <w:r w:rsidR="0072403C">
        <w:rPr>
          <w:rFonts w:ascii="Arial" w:hAnsi="Arial" w:cs="Arial"/>
          <w:sz w:val="22"/>
          <w:szCs w:val="22"/>
          <w:lang w:val="sl-SI"/>
        </w:rPr>
        <w:t xml:space="preserve">planu i </w:t>
      </w:r>
      <w:r w:rsidRPr="004B6018">
        <w:rPr>
          <w:rFonts w:ascii="Arial" w:hAnsi="Arial" w:cs="Arial"/>
          <w:sz w:val="22"/>
          <w:szCs w:val="22"/>
          <w:lang w:val="sl-SI"/>
        </w:rPr>
        <w:t xml:space="preserve">programu: </w:t>
      </w:r>
    </w:p>
    <w:p w:rsidR="004B3FD8" w:rsidRPr="004B6018" w:rsidRDefault="004B3FD8" w:rsidP="004B3FD8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cilj </w:t>
      </w:r>
      <w:r w:rsidR="0072403C">
        <w:rPr>
          <w:rFonts w:ascii="Arial" w:hAnsi="Arial" w:cs="Arial"/>
          <w:sz w:val="22"/>
          <w:szCs w:val="22"/>
          <w:lang w:val="sl-SI"/>
        </w:rPr>
        <w:t xml:space="preserve">plana i </w:t>
      </w:r>
      <w:r w:rsidRPr="004B6018">
        <w:rPr>
          <w:rFonts w:ascii="Arial" w:hAnsi="Arial" w:cs="Arial"/>
          <w:sz w:val="22"/>
          <w:szCs w:val="22"/>
          <w:lang w:val="sl-SI"/>
        </w:rPr>
        <w:t xml:space="preserve">programa, </w:t>
      </w:r>
    </w:p>
    <w:p w:rsidR="004B3FD8" w:rsidRPr="004B6018" w:rsidRDefault="004B3FD8" w:rsidP="004B3FD8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ciljne grupe, </w:t>
      </w:r>
    </w:p>
    <w:p w:rsidR="004B3FD8" w:rsidRPr="004B6018" w:rsidRDefault="004B3FD8" w:rsidP="004B3FD8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glavne aktivnosti, </w:t>
      </w:r>
    </w:p>
    <w:p w:rsidR="004B3FD8" w:rsidRPr="004B6018" w:rsidRDefault="004B3FD8" w:rsidP="004B3FD8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mjesto realizacije, i </w:t>
      </w:r>
    </w:p>
    <w:p w:rsidR="004B3FD8" w:rsidRDefault="004B3FD8" w:rsidP="004B3FD8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sz w:val="22"/>
          <w:szCs w:val="22"/>
          <w:lang w:val="sl-SI"/>
        </w:rPr>
        <w:t xml:space="preserve">ukupni budžet, kao i traženi iznos od Komisije.  </w:t>
      </w:r>
    </w:p>
    <w:p w:rsidR="009A6246" w:rsidRDefault="009A6246" w:rsidP="009A6246">
      <w:pPr>
        <w:pStyle w:val="ListParagraph"/>
        <w:jc w:val="both"/>
        <w:rPr>
          <w:rFonts w:ascii="Arial" w:hAnsi="Arial" w:cs="Arial"/>
          <w:sz w:val="22"/>
          <w:szCs w:val="22"/>
          <w:lang w:val="sl-SI"/>
        </w:rPr>
      </w:pPr>
    </w:p>
    <w:p w:rsidR="003329B0" w:rsidRDefault="003329B0" w:rsidP="009A6246">
      <w:pPr>
        <w:pStyle w:val="ListParagraph"/>
        <w:jc w:val="both"/>
        <w:rPr>
          <w:rFonts w:ascii="Arial" w:hAnsi="Arial" w:cs="Arial"/>
          <w:sz w:val="22"/>
          <w:szCs w:val="22"/>
          <w:lang w:val="sl-SI"/>
        </w:rPr>
      </w:pPr>
    </w:p>
    <w:p w:rsidR="009A6246" w:rsidRPr="003329B0" w:rsidRDefault="00FC6D3F" w:rsidP="009A6246">
      <w:pPr>
        <w:jc w:val="both"/>
        <w:rPr>
          <w:lang w:val="en-US"/>
        </w:rPr>
      </w:pPr>
      <w:r w:rsidRPr="003329B0">
        <w:t>U cilju promovisanja većeg stepena ostvarenja prava djece i omladine sa smetnjama i teškoćama u razvoju, njihovu socijaizaciju i integraciju u zajednicu na principima jednakih mogućnosti i pripreme za inkluzivno obrazovanje, ili povećanja samostalnosti i vještina u skladu sa njihovim preostalim mogućnostima,</w:t>
      </w:r>
      <w:r w:rsidR="00FF2D9E">
        <w:t xml:space="preserve"> </w:t>
      </w:r>
      <w:r w:rsidRPr="003329B0">
        <w:t>prepoznata je potreba i mogućnost za o</w:t>
      </w:r>
      <w:r w:rsidR="009A6246" w:rsidRPr="003329B0">
        <w:rPr>
          <w:lang w:val="sr-Cyrl-CS"/>
        </w:rPr>
        <w:t>snivanje</w:t>
      </w:r>
      <w:r w:rsidRPr="003329B0">
        <w:t>, tj. izgradnju</w:t>
      </w:r>
      <w:r w:rsidR="009A6246" w:rsidRPr="003329B0">
        <w:rPr>
          <w:lang w:val="sr-Cyrl-CS"/>
        </w:rPr>
        <w:t xml:space="preserve"> </w:t>
      </w:r>
      <w:r w:rsidR="009A6246" w:rsidRPr="003329B0">
        <w:t>D</w:t>
      </w:r>
      <w:r w:rsidR="009A6246" w:rsidRPr="003329B0">
        <w:rPr>
          <w:lang w:val="sr-Cyrl-CS"/>
        </w:rPr>
        <w:t xml:space="preserve">nevnog centra za djecu i omladinu sa smetanja </w:t>
      </w:r>
      <w:r w:rsidRPr="003329B0">
        <w:t xml:space="preserve">i teškoćama </w:t>
      </w:r>
      <w:r w:rsidR="009A6246" w:rsidRPr="003329B0">
        <w:rPr>
          <w:lang w:val="sr-Cyrl-CS"/>
        </w:rPr>
        <w:t xml:space="preserve">u razvoju u </w:t>
      </w:r>
      <w:r w:rsidRPr="003329B0">
        <w:t>Cetinje</w:t>
      </w:r>
      <w:r w:rsidR="009A6246" w:rsidRPr="003329B0">
        <w:rPr>
          <w:lang w:val="sr-Cyrl-CS"/>
        </w:rPr>
        <w:t>.</w:t>
      </w:r>
      <w:r w:rsidR="00FF2D9E">
        <w:t xml:space="preserve"> </w:t>
      </w:r>
      <w:r w:rsidRPr="003329B0">
        <w:t>Izgradnja i postojanje</w:t>
      </w:r>
      <w:r w:rsidRPr="003329B0">
        <w:rPr>
          <w:lang w:val="sr-Cyrl-CS"/>
        </w:rPr>
        <w:t xml:space="preserve"> </w:t>
      </w:r>
      <w:r w:rsidRPr="003329B0">
        <w:t>d</w:t>
      </w:r>
      <w:r w:rsidRPr="003329B0">
        <w:rPr>
          <w:lang w:val="sr-Cyrl-CS"/>
        </w:rPr>
        <w:t>nevn</w:t>
      </w:r>
      <w:r w:rsidRPr="003329B0">
        <w:t>og</w:t>
      </w:r>
      <w:r w:rsidRPr="003329B0">
        <w:rPr>
          <w:lang w:val="sr-Cyrl-CS"/>
        </w:rPr>
        <w:t xml:space="preserve"> cent</w:t>
      </w:r>
      <w:r w:rsidR="009A6246" w:rsidRPr="003329B0">
        <w:rPr>
          <w:lang w:val="sr-Cyrl-CS"/>
        </w:rPr>
        <w:t>r</w:t>
      </w:r>
      <w:r w:rsidRPr="003329B0">
        <w:t>a</w:t>
      </w:r>
      <w:r w:rsidR="009A6246" w:rsidRPr="003329B0">
        <w:rPr>
          <w:lang w:val="sr-Cyrl-CS"/>
        </w:rPr>
        <w:t xml:space="preserve"> kao jedan od socijalnih servisa obezbijediće na lokalnom nivou zadovoljavanje potreba djece</w:t>
      </w:r>
      <w:r w:rsidR="009A6246" w:rsidRPr="003329B0">
        <w:t xml:space="preserve"> i omladine</w:t>
      </w:r>
      <w:r w:rsidR="009A6246" w:rsidRPr="003329B0">
        <w:rPr>
          <w:lang w:val="sr-Cyrl-CS"/>
        </w:rPr>
        <w:t xml:space="preserve"> sa smetnjama u razvoju</w:t>
      </w:r>
      <w:r w:rsidR="00FF2D9E">
        <w:t xml:space="preserve">, što je i glavna aktivnost projekta. </w:t>
      </w:r>
      <w:r w:rsidR="009A6246" w:rsidRPr="003329B0">
        <w:rPr>
          <w:lang w:val="en-US"/>
        </w:rPr>
        <w:t xml:space="preserve"> Shodno tome,</w:t>
      </w:r>
      <w:r w:rsidR="00FF2D9E">
        <w:rPr>
          <w:lang w:val="en-US"/>
        </w:rPr>
        <w:t xml:space="preserve"> </w:t>
      </w:r>
      <w:r w:rsidR="009A6246" w:rsidRPr="003329B0">
        <w:rPr>
          <w:lang w:val="en-US"/>
        </w:rPr>
        <w:t xml:space="preserve">izmedju Ministarstvo rada i socijalnog staranja, JU Centar za socijalni rad za opštine Podgorica, Cetinje, Danilovgrad i Kolašin i Prijestonice Cetinje potpisan je Memorandum o razumijevanju za </w:t>
      </w:r>
      <w:r w:rsidR="009A6246" w:rsidRPr="003329B0">
        <w:rPr>
          <w:lang w:val="en-US"/>
        </w:rPr>
        <w:lastRenderedPageBreak/>
        <w:t>osnivanje i izgradnju Dnevnog centra za djecu i omladinu sa smetnjama i teškoć</w:t>
      </w:r>
      <w:r w:rsidR="00537340">
        <w:rPr>
          <w:lang w:val="en-US"/>
        </w:rPr>
        <w:t>ama u razvoju u opštini Cetinje, oktobra 2010 godine.</w:t>
      </w:r>
    </w:p>
    <w:p w:rsidR="00F14278" w:rsidRPr="003329B0" w:rsidRDefault="00F14278" w:rsidP="009A6246">
      <w:pPr>
        <w:jc w:val="both"/>
        <w:rPr>
          <w:lang w:val="en-US"/>
        </w:rPr>
      </w:pPr>
    </w:p>
    <w:p w:rsidR="009A6246" w:rsidRDefault="00F14278" w:rsidP="00F14278">
      <w:pPr>
        <w:jc w:val="both"/>
        <w:rPr>
          <w:rStyle w:val="Strong"/>
          <w:b w:val="0"/>
        </w:rPr>
      </w:pPr>
      <w:r w:rsidRPr="003329B0">
        <w:rPr>
          <w:lang w:val="en-US"/>
        </w:rPr>
        <w:t>Ciljne grupe, tj.</w:t>
      </w:r>
      <w:r w:rsidRPr="003329B0">
        <w:rPr>
          <w:rStyle w:val="Strong"/>
          <w:b w:val="0"/>
        </w:rPr>
        <w:t xml:space="preserve"> d</w:t>
      </w:r>
      <w:r w:rsidR="009A6246" w:rsidRPr="003329B0">
        <w:rPr>
          <w:rStyle w:val="Strong"/>
          <w:b w:val="0"/>
        </w:rPr>
        <w:t xml:space="preserve">irektni korisnici </w:t>
      </w:r>
      <w:r w:rsidRPr="003329B0">
        <w:rPr>
          <w:rStyle w:val="Strong"/>
          <w:b w:val="0"/>
        </w:rPr>
        <w:t>su:</w:t>
      </w:r>
      <w:r w:rsidR="009A6246" w:rsidRPr="003329B0">
        <w:rPr>
          <w:rStyle w:val="Strong"/>
          <w:b w:val="0"/>
        </w:rPr>
        <w:t xml:space="preserve"> </w:t>
      </w:r>
    </w:p>
    <w:p w:rsidR="00611BE4" w:rsidRDefault="003329B0" w:rsidP="003329B0">
      <w:pPr>
        <w:jc w:val="both"/>
        <w:rPr>
          <w:rStyle w:val="Strong"/>
          <w:b w:val="0"/>
        </w:rPr>
      </w:pPr>
      <w:r>
        <w:rPr>
          <w:rStyle w:val="Strong"/>
          <w:b w:val="0"/>
        </w:rPr>
        <w:t xml:space="preserve">Korisnici dnevnog centra biće </w:t>
      </w:r>
    </w:p>
    <w:p w:rsidR="00611BE4" w:rsidRDefault="00611BE4" w:rsidP="003329B0">
      <w:pPr>
        <w:jc w:val="both"/>
        <w:rPr>
          <w:rStyle w:val="Strong"/>
          <w:b w:val="0"/>
        </w:rPr>
      </w:pPr>
      <w:r>
        <w:rPr>
          <w:rStyle w:val="Strong"/>
          <w:b w:val="0"/>
        </w:rPr>
        <w:t xml:space="preserve"> -</w:t>
      </w:r>
      <w:r w:rsidR="003329B0">
        <w:rPr>
          <w:rStyle w:val="Strong"/>
          <w:b w:val="0"/>
        </w:rPr>
        <w:t xml:space="preserve">djeca i omladina sa teškim i kombinovanim smetnjama u </w:t>
      </w:r>
      <w:r>
        <w:rPr>
          <w:rStyle w:val="Strong"/>
          <w:b w:val="0"/>
        </w:rPr>
        <w:t>razvoju starosti od 7-18 godina;</w:t>
      </w:r>
    </w:p>
    <w:p w:rsidR="009A6246" w:rsidRPr="003329B0" w:rsidRDefault="00611BE4" w:rsidP="003329B0">
      <w:pPr>
        <w:jc w:val="both"/>
        <w:rPr>
          <w:rStyle w:val="Strong"/>
          <w:b w:val="0"/>
        </w:rPr>
      </w:pPr>
      <w:r>
        <w:rPr>
          <w:rStyle w:val="Strong"/>
          <w:b w:val="0"/>
        </w:rPr>
        <w:t xml:space="preserve"> -djeca i omladina sa svim oblicima smetnje u razvoju, koja </w:t>
      </w:r>
      <w:r w:rsidR="003329B0">
        <w:rPr>
          <w:rStyle w:val="Strong"/>
          <w:b w:val="0"/>
        </w:rPr>
        <w:t>nijesu obuhvaćena ni jednim vidom obrazovanja,</w:t>
      </w:r>
      <w:r>
        <w:rPr>
          <w:rStyle w:val="Strong"/>
          <w:b w:val="0"/>
        </w:rPr>
        <w:t xml:space="preserve"> a </w:t>
      </w:r>
      <w:r w:rsidR="003329B0">
        <w:rPr>
          <w:rStyle w:val="Strong"/>
          <w:b w:val="0"/>
        </w:rPr>
        <w:t>koja se ne mogu osposobiti za samostalan život i rad.</w:t>
      </w:r>
    </w:p>
    <w:p w:rsidR="009A6246" w:rsidRPr="003329B0" w:rsidRDefault="009A6246" w:rsidP="009A6246">
      <w:pPr>
        <w:pStyle w:val="BodyText"/>
        <w:rPr>
          <w:rStyle w:val="Strong"/>
          <w:b w:val="0"/>
        </w:rPr>
      </w:pPr>
      <w:r w:rsidRPr="003329B0">
        <w:rPr>
          <w:rStyle w:val="Strong"/>
          <w:b w:val="0"/>
        </w:rPr>
        <w:t xml:space="preserve">  </w:t>
      </w:r>
    </w:p>
    <w:p w:rsidR="009A6246" w:rsidRDefault="00420155" w:rsidP="00420155">
      <w:pPr>
        <w:pStyle w:val="BodyText"/>
        <w:rPr>
          <w:rStyle w:val="Strong"/>
          <w:rFonts w:ascii="Arial" w:hAnsi="Arial" w:cs="Arial"/>
          <w:b w:val="0"/>
          <w:i w:val="0"/>
          <w:color w:val="FF0000"/>
        </w:rPr>
      </w:pPr>
      <w:r w:rsidRPr="00420155">
        <w:rPr>
          <w:rStyle w:val="Strong"/>
          <w:b w:val="0"/>
          <w:bCs w:val="0"/>
          <w:i w:val="0"/>
        </w:rPr>
        <w:t>Prema podacima iz Udruženja</w:t>
      </w:r>
      <w:r>
        <w:rPr>
          <w:rStyle w:val="Strong"/>
          <w:b w:val="0"/>
          <w:bCs w:val="0"/>
          <w:i w:val="0"/>
        </w:rPr>
        <w:t xml:space="preserve"> roditelja djece sa teškoćama u razvoju </w:t>
      </w:r>
      <w:r w:rsidRPr="00420155">
        <w:rPr>
          <w:rStyle w:val="Strong"/>
          <w:b w:val="0"/>
          <w:bCs w:val="0"/>
          <w:i w:val="0"/>
        </w:rPr>
        <w:t xml:space="preserve"> „Razvitak</w:t>
      </w:r>
      <w:r>
        <w:rPr>
          <w:rStyle w:val="Strong"/>
          <w:rFonts w:ascii="Arial" w:hAnsi="Arial" w:cs="Arial"/>
          <w:b w:val="0"/>
          <w:bCs w:val="0"/>
          <w:i w:val="0"/>
        </w:rPr>
        <w:t xml:space="preserve">“, </w:t>
      </w:r>
      <w:r w:rsidRPr="00420155">
        <w:rPr>
          <w:rStyle w:val="Strong"/>
          <w:b w:val="0"/>
          <w:bCs w:val="0"/>
          <w:i w:val="0"/>
        </w:rPr>
        <w:t xml:space="preserve">koja broji </w:t>
      </w:r>
      <w:r>
        <w:rPr>
          <w:rStyle w:val="Strong"/>
          <w:b w:val="0"/>
          <w:bCs w:val="0"/>
          <w:i w:val="0"/>
        </w:rPr>
        <w:t>tridesetdvoje djece</w:t>
      </w:r>
      <w:r>
        <w:rPr>
          <w:rStyle w:val="Strong"/>
          <w:rFonts w:ascii="Arial" w:hAnsi="Arial" w:cs="Arial"/>
          <w:b w:val="0"/>
          <w:bCs w:val="0"/>
          <w:i w:val="0"/>
        </w:rPr>
        <w:t xml:space="preserve">, </w:t>
      </w:r>
      <w:r>
        <w:rPr>
          <w:rStyle w:val="Strong"/>
          <w:b w:val="0"/>
          <w:bCs w:val="0"/>
          <w:i w:val="0"/>
        </w:rPr>
        <w:t>najviše je onih koji imaju oboljenje od cerebralne paralize, zatim autizma, težeg i lakšeg oblika retardacije i prisutno je jedno slijepo lice.</w:t>
      </w:r>
      <w:r w:rsidR="009A6246" w:rsidRPr="007B3C74">
        <w:rPr>
          <w:rStyle w:val="Strong"/>
          <w:rFonts w:ascii="Arial" w:hAnsi="Arial" w:cs="Arial"/>
          <w:b w:val="0"/>
        </w:rPr>
        <w:t xml:space="preserve"> </w:t>
      </w:r>
    </w:p>
    <w:p w:rsidR="00420155" w:rsidRPr="007B3C74" w:rsidRDefault="00420155" w:rsidP="00420155">
      <w:pPr>
        <w:pStyle w:val="BodyText"/>
        <w:rPr>
          <w:rStyle w:val="Strong"/>
          <w:rFonts w:ascii="Arial" w:hAnsi="Arial" w:cs="Arial"/>
          <w:b w:val="0"/>
        </w:rPr>
      </w:pPr>
    </w:p>
    <w:p w:rsidR="009A6246" w:rsidRPr="00B71479" w:rsidRDefault="002B2459" w:rsidP="009A6246">
      <w:pPr>
        <w:pStyle w:val="BodyText"/>
        <w:rPr>
          <w:rStyle w:val="Strong"/>
          <w:b w:val="0"/>
          <w:i w:val="0"/>
        </w:rPr>
      </w:pPr>
      <w:r>
        <w:rPr>
          <w:rStyle w:val="Strong"/>
          <w:b w:val="0"/>
          <w:i w:val="0"/>
        </w:rPr>
        <w:t xml:space="preserve"> K</w:t>
      </w:r>
      <w:r w:rsidR="009A6246" w:rsidRPr="00B71479">
        <w:rPr>
          <w:rStyle w:val="Strong"/>
          <w:b w:val="0"/>
          <w:i w:val="0"/>
        </w:rPr>
        <w:t>orisnici  dnevnog centra mogu biti i :</w:t>
      </w:r>
    </w:p>
    <w:p w:rsidR="00F14278" w:rsidRPr="00B71479" w:rsidRDefault="00F14278" w:rsidP="009A6246">
      <w:pPr>
        <w:pStyle w:val="BodyText"/>
        <w:rPr>
          <w:rStyle w:val="Strong"/>
          <w:b w:val="0"/>
          <w:i w:val="0"/>
        </w:rPr>
      </w:pPr>
    </w:p>
    <w:p w:rsidR="009A6246" w:rsidRPr="00B71479" w:rsidRDefault="009A6246" w:rsidP="00611BE4">
      <w:pPr>
        <w:pStyle w:val="BodyText"/>
        <w:numPr>
          <w:ilvl w:val="0"/>
          <w:numId w:val="43"/>
        </w:numPr>
        <w:rPr>
          <w:rStyle w:val="Strong"/>
          <w:b w:val="0"/>
          <w:i w:val="0"/>
        </w:rPr>
      </w:pPr>
      <w:r w:rsidRPr="00B71479">
        <w:rPr>
          <w:rStyle w:val="Strong"/>
          <w:b w:val="0"/>
          <w:i w:val="0"/>
        </w:rPr>
        <w:t>Djeca sa težim smetnjama mlađa od 7 godina ( iako oni nisu prioritetni korisnici, jer prvenstveno treba da imaju mogućnost pohađanja vrtića  ) .</w:t>
      </w:r>
    </w:p>
    <w:p w:rsidR="009A6246" w:rsidRPr="00B71479" w:rsidRDefault="009A6246" w:rsidP="00611BE4">
      <w:pPr>
        <w:pStyle w:val="BodyText"/>
        <w:numPr>
          <w:ilvl w:val="0"/>
          <w:numId w:val="43"/>
        </w:numPr>
        <w:rPr>
          <w:rStyle w:val="Strong"/>
          <w:b w:val="0"/>
          <w:i w:val="0"/>
        </w:rPr>
      </w:pPr>
      <w:r w:rsidRPr="00B71479">
        <w:rPr>
          <w:rStyle w:val="Strong"/>
          <w:b w:val="0"/>
          <w:i w:val="0"/>
        </w:rPr>
        <w:t xml:space="preserve">Djeca sa lakšim intelektualnim, motoričkim, senzornim ili kombinovanim smetnjama u fazi pripreme za inkluzivno obrazovanje. </w:t>
      </w:r>
    </w:p>
    <w:p w:rsidR="009A6246" w:rsidRPr="00B71479" w:rsidRDefault="009A6246" w:rsidP="009A6246">
      <w:pPr>
        <w:pStyle w:val="BodyText"/>
        <w:rPr>
          <w:rStyle w:val="Strong"/>
          <w:b w:val="0"/>
          <w:i w:val="0"/>
        </w:rPr>
      </w:pPr>
    </w:p>
    <w:p w:rsidR="009A6246" w:rsidRPr="00B71479" w:rsidRDefault="009A6246" w:rsidP="009A6246">
      <w:pPr>
        <w:pStyle w:val="BodyText"/>
        <w:rPr>
          <w:rStyle w:val="Strong"/>
          <w:b w:val="0"/>
          <w:i w:val="0"/>
        </w:rPr>
      </w:pPr>
      <w:r w:rsidRPr="00B71479">
        <w:rPr>
          <w:rStyle w:val="Strong"/>
          <w:b w:val="0"/>
          <w:i w:val="0"/>
        </w:rPr>
        <w:t xml:space="preserve">Indirektni korisnici dnevnog centra   </w:t>
      </w:r>
    </w:p>
    <w:p w:rsidR="009A6246" w:rsidRPr="003329B0" w:rsidRDefault="009A6246" w:rsidP="009A6246">
      <w:pPr>
        <w:numPr>
          <w:ilvl w:val="0"/>
          <w:numId w:val="13"/>
        </w:numPr>
        <w:jc w:val="both"/>
      </w:pPr>
      <w:r w:rsidRPr="003329B0">
        <w:t>Porodice djece i omladine sa smetnjama i poteškoćama u razvoju ;</w:t>
      </w:r>
    </w:p>
    <w:p w:rsidR="009A6246" w:rsidRPr="003329B0" w:rsidRDefault="009A6246" w:rsidP="009A6246">
      <w:pPr>
        <w:numPr>
          <w:ilvl w:val="0"/>
          <w:numId w:val="13"/>
        </w:numPr>
        <w:jc w:val="both"/>
      </w:pPr>
      <w:r w:rsidRPr="003329B0">
        <w:t>Profesionalci na polju obrazovanja, zdravstvene i socijalne zaštite;</w:t>
      </w:r>
    </w:p>
    <w:p w:rsidR="009A6246" w:rsidRPr="003329B0" w:rsidRDefault="009A6246" w:rsidP="009A6246">
      <w:pPr>
        <w:numPr>
          <w:ilvl w:val="0"/>
          <w:numId w:val="13"/>
        </w:numPr>
        <w:jc w:val="both"/>
      </w:pPr>
      <w:r w:rsidRPr="003329B0">
        <w:t>Donosioci odluka na lokalnom nivou;</w:t>
      </w:r>
    </w:p>
    <w:p w:rsidR="00811D48" w:rsidRPr="003329B0" w:rsidRDefault="009A6246" w:rsidP="00811D48">
      <w:pPr>
        <w:numPr>
          <w:ilvl w:val="0"/>
          <w:numId w:val="13"/>
        </w:numPr>
        <w:jc w:val="both"/>
      </w:pPr>
      <w:r w:rsidRPr="003329B0">
        <w:t>Volonteri;</w:t>
      </w:r>
    </w:p>
    <w:p w:rsidR="009A6246" w:rsidRPr="003329B0" w:rsidRDefault="009A6246" w:rsidP="009A6246">
      <w:pPr>
        <w:numPr>
          <w:ilvl w:val="0"/>
          <w:numId w:val="13"/>
        </w:numPr>
        <w:jc w:val="both"/>
      </w:pPr>
      <w:r w:rsidRPr="003329B0">
        <w:t xml:space="preserve">Lokalna zajednica </w:t>
      </w:r>
    </w:p>
    <w:p w:rsidR="00811D48" w:rsidRPr="003329B0" w:rsidRDefault="00811D48" w:rsidP="00811D48">
      <w:pPr>
        <w:ind w:left="720"/>
        <w:jc w:val="both"/>
      </w:pPr>
    </w:p>
    <w:p w:rsidR="00D2792E" w:rsidRDefault="00FF2D9E" w:rsidP="00FF2D9E">
      <w:pPr>
        <w:pStyle w:val="ListParagraph"/>
        <w:jc w:val="both"/>
        <w:rPr>
          <w:lang w:val="en-US"/>
        </w:rPr>
      </w:pPr>
      <w:r>
        <w:t xml:space="preserve">Izgradnjom i osnivanjem </w:t>
      </w:r>
      <w:r>
        <w:rPr>
          <w:lang w:val="sr-Cyrl-CS"/>
        </w:rPr>
        <w:t>Dnevn</w:t>
      </w:r>
      <w:r>
        <w:t xml:space="preserve">og </w:t>
      </w:r>
      <w:r w:rsidR="00811D48" w:rsidRPr="003329B0">
        <w:rPr>
          <w:lang w:val="sr-Cyrl-CS"/>
        </w:rPr>
        <w:t>cent</w:t>
      </w:r>
      <w:r w:rsidR="00611BE4">
        <w:t>ra u opštini Cetinje</w:t>
      </w:r>
      <w:r>
        <w:t>, dobijamo</w:t>
      </w:r>
      <w:r w:rsidR="00811D48" w:rsidRPr="003329B0">
        <w:rPr>
          <w:lang w:val="sr-Cyrl-CS"/>
        </w:rPr>
        <w:t xml:space="preserve"> socijalni servis za djecu</w:t>
      </w:r>
      <w:r w:rsidR="00811D48" w:rsidRPr="003329B0">
        <w:rPr>
          <w:lang w:val="hr-HR"/>
        </w:rPr>
        <w:t xml:space="preserve"> </w:t>
      </w:r>
      <w:r w:rsidR="00811D48" w:rsidRPr="003329B0">
        <w:t>i</w:t>
      </w:r>
      <w:r w:rsidR="00811D48" w:rsidRPr="003329B0">
        <w:rPr>
          <w:lang w:val="hr-HR"/>
        </w:rPr>
        <w:t xml:space="preserve"> </w:t>
      </w:r>
      <w:r w:rsidR="00811D48" w:rsidRPr="003329B0">
        <w:t>omladinu</w:t>
      </w:r>
      <w:r w:rsidR="00811D48" w:rsidRPr="003329B0">
        <w:rPr>
          <w:lang w:val="sr-Cyrl-CS"/>
        </w:rPr>
        <w:t xml:space="preserve"> sa smetnjama i teškoćama u razvoju utemeljen na međusektorskom pristupu u kome </w:t>
      </w:r>
      <w:r>
        <w:t xml:space="preserve">će </w:t>
      </w:r>
      <w:r w:rsidR="00811D48" w:rsidRPr="003329B0">
        <w:rPr>
          <w:lang w:val="sr-Cyrl-CS"/>
        </w:rPr>
        <w:t>se</w:t>
      </w:r>
      <w:r w:rsidR="00FC6D3F" w:rsidRPr="003329B0">
        <w:rPr>
          <w:lang w:val="sr-Cyrl-CS"/>
        </w:rPr>
        <w:t xml:space="preserve"> pruža</w:t>
      </w:r>
      <w:r>
        <w:t>ti</w:t>
      </w:r>
      <w:r w:rsidR="00FC6D3F" w:rsidRPr="003329B0">
        <w:rPr>
          <w:lang w:val="sr-Cyrl-CS"/>
        </w:rPr>
        <w:t xml:space="preserve">  široka  lepeza usluga</w:t>
      </w:r>
      <w:r>
        <w:t xml:space="preserve">, </w:t>
      </w:r>
      <w:r w:rsidR="004A157A" w:rsidRPr="003329B0">
        <w:t>koje podrazumijevaju niz aktivnosti kroz proces:</w:t>
      </w:r>
      <w:r w:rsidR="004A157A" w:rsidRPr="003329B0">
        <w:rPr>
          <w:lang w:val="sr-Cyrl-CS"/>
        </w:rPr>
        <w:t>socijalizacij</w:t>
      </w:r>
      <w:r w:rsidR="004A157A" w:rsidRPr="003329B0">
        <w:t>e</w:t>
      </w:r>
      <w:r w:rsidR="004A157A" w:rsidRPr="003329B0">
        <w:rPr>
          <w:lang w:val="sr-Cyrl-CS"/>
        </w:rPr>
        <w:t>, njeg</w:t>
      </w:r>
      <w:r w:rsidR="004A157A" w:rsidRPr="003329B0">
        <w:t>e</w:t>
      </w:r>
      <w:r w:rsidR="004A157A" w:rsidRPr="003329B0">
        <w:rPr>
          <w:lang w:val="sr-Cyrl-CS"/>
        </w:rPr>
        <w:t>, socijaln</w:t>
      </w:r>
      <w:r w:rsidR="004A157A" w:rsidRPr="003329B0">
        <w:t>e</w:t>
      </w:r>
      <w:r w:rsidR="004A157A" w:rsidRPr="003329B0">
        <w:rPr>
          <w:lang w:val="sr-Cyrl-CS"/>
        </w:rPr>
        <w:t xml:space="preserve"> i medicinsk</w:t>
      </w:r>
      <w:r w:rsidR="004A157A" w:rsidRPr="003329B0">
        <w:t>e</w:t>
      </w:r>
      <w:r w:rsidR="004A157A" w:rsidRPr="003329B0">
        <w:rPr>
          <w:lang w:val="sr-Cyrl-CS"/>
        </w:rPr>
        <w:t xml:space="preserve"> rehabilitacij</w:t>
      </w:r>
      <w:r w:rsidR="004A157A" w:rsidRPr="003329B0">
        <w:t>e</w:t>
      </w:r>
      <w:r w:rsidR="004A157A" w:rsidRPr="003329B0">
        <w:rPr>
          <w:lang w:val="sr-Cyrl-CS"/>
        </w:rPr>
        <w:t>, osposobljavanj</w:t>
      </w:r>
      <w:r w:rsidR="004A157A" w:rsidRPr="003329B0">
        <w:t>a</w:t>
      </w:r>
      <w:r w:rsidR="00811D48" w:rsidRPr="003329B0">
        <w:rPr>
          <w:lang w:val="sr-Cyrl-CS"/>
        </w:rPr>
        <w:t xml:space="preserve"> za samostalnost u aktivnostima dnevnog živo</w:t>
      </w:r>
      <w:r w:rsidR="004A157A" w:rsidRPr="003329B0">
        <w:rPr>
          <w:lang w:val="sr-Cyrl-CS"/>
        </w:rPr>
        <w:t>ta, slobodn</w:t>
      </w:r>
      <w:r w:rsidR="004A157A" w:rsidRPr="003329B0">
        <w:t>ih</w:t>
      </w:r>
      <w:r w:rsidR="004A157A" w:rsidRPr="003329B0">
        <w:rPr>
          <w:lang w:val="sr-Cyrl-CS"/>
        </w:rPr>
        <w:t xml:space="preserve"> aktivnosti, podršk</w:t>
      </w:r>
      <w:r w:rsidR="004A157A" w:rsidRPr="003329B0">
        <w:t>e</w:t>
      </w:r>
      <w:r w:rsidR="004A157A" w:rsidRPr="003329B0">
        <w:rPr>
          <w:lang w:val="sr-Cyrl-CS"/>
        </w:rPr>
        <w:t xml:space="preserve"> roditeljima i vaspitno – obrazovn</w:t>
      </w:r>
      <w:r w:rsidR="004A157A" w:rsidRPr="003329B0">
        <w:t>og</w:t>
      </w:r>
      <w:r w:rsidR="00811D48" w:rsidRPr="003329B0">
        <w:rPr>
          <w:lang w:val="sr-Cyrl-CS"/>
        </w:rPr>
        <w:t xml:space="preserve"> rad</w:t>
      </w:r>
      <w:r w:rsidR="004A157A" w:rsidRPr="003329B0">
        <w:t>a</w:t>
      </w:r>
      <w:r w:rsidR="00811D48" w:rsidRPr="003329B0">
        <w:rPr>
          <w:lang w:val="sr-Cyrl-CS"/>
        </w:rPr>
        <w:t xml:space="preserve"> u kojem se stiču vještine neophodne za svakodnevni život.</w:t>
      </w:r>
    </w:p>
    <w:p w:rsidR="00D2792E" w:rsidRDefault="00611BE4" w:rsidP="00FF2D9E">
      <w:pPr>
        <w:pStyle w:val="ListParagraph"/>
        <w:jc w:val="both"/>
        <w:rPr>
          <w:lang w:val="en-US"/>
        </w:rPr>
      </w:pPr>
      <w:r>
        <w:rPr>
          <w:lang w:val="en-US"/>
        </w:rPr>
        <w:t>Glavna aktivnosti ovog projekta je</w:t>
      </w:r>
      <w:r w:rsidR="00D2792E">
        <w:rPr>
          <w:lang w:val="en-US"/>
        </w:rPr>
        <w:t xml:space="preserve"> izgradnje Dnevnog centra za djecu i o</w:t>
      </w:r>
      <w:r>
        <w:rPr>
          <w:lang w:val="en-US"/>
        </w:rPr>
        <w:t>m</w:t>
      </w:r>
      <w:r w:rsidR="00D2792E">
        <w:rPr>
          <w:lang w:val="en-US"/>
        </w:rPr>
        <w:t>ladinu sa smetnjama i</w:t>
      </w:r>
      <w:r>
        <w:rPr>
          <w:lang w:val="en-US"/>
        </w:rPr>
        <w:t xml:space="preserve"> teškoćama u razvoju, u okviru koje su sledeće podaktivnosti:</w:t>
      </w:r>
    </w:p>
    <w:p w:rsidR="00D2792E" w:rsidRPr="00D2792E" w:rsidRDefault="00D2792E" w:rsidP="00D2792E">
      <w:pPr>
        <w:pStyle w:val="ListParagraph"/>
        <w:numPr>
          <w:ilvl w:val="0"/>
          <w:numId w:val="40"/>
        </w:numPr>
        <w:jc w:val="both"/>
      </w:pPr>
      <w:r>
        <w:rPr>
          <w:lang w:val="en-US"/>
        </w:rPr>
        <w:t>gradjevinski radovi</w:t>
      </w:r>
    </w:p>
    <w:p w:rsidR="00D2792E" w:rsidRPr="00D2792E" w:rsidRDefault="00D2792E" w:rsidP="00D2792E">
      <w:pPr>
        <w:pStyle w:val="ListParagraph"/>
        <w:numPr>
          <w:ilvl w:val="0"/>
          <w:numId w:val="40"/>
        </w:numPr>
        <w:jc w:val="both"/>
      </w:pPr>
      <w:r>
        <w:rPr>
          <w:lang w:val="en-US"/>
        </w:rPr>
        <w:t>pripremni radovi</w:t>
      </w:r>
    </w:p>
    <w:p w:rsidR="00D2792E" w:rsidRPr="00D2792E" w:rsidRDefault="00D2792E" w:rsidP="00D2792E">
      <w:pPr>
        <w:pStyle w:val="ListParagraph"/>
        <w:numPr>
          <w:ilvl w:val="0"/>
          <w:numId w:val="40"/>
        </w:numPr>
        <w:jc w:val="both"/>
      </w:pPr>
      <w:r>
        <w:rPr>
          <w:lang w:val="en-US"/>
        </w:rPr>
        <w:t>zemljani radovi</w:t>
      </w:r>
    </w:p>
    <w:p w:rsidR="00D2792E" w:rsidRPr="00D2792E" w:rsidRDefault="00D2792E" w:rsidP="00D2792E">
      <w:pPr>
        <w:pStyle w:val="ListParagraph"/>
        <w:numPr>
          <w:ilvl w:val="0"/>
          <w:numId w:val="40"/>
        </w:numPr>
        <w:jc w:val="both"/>
      </w:pPr>
      <w:r>
        <w:rPr>
          <w:lang w:val="en-US"/>
        </w:rPr>
        <w:t>betonski i armirani betonski radovi</w:t>
      </w:r>
    </w:p>
    <w:p w:rsidR="00D2792E" w:rsidRPr="00D2792E" w:rsidRDefault="00D2792E" w:rsidP="00D2792E">
      <w:pPr>
        <w:pStyle w:val="ListParagraph"/>
        <w:numPr>
          <w:ilvl w:val="0"/>
          <w:numId w:val="40"/>
        </w:numPr>
        <w:jc w:val="both"/>
      </w:pPr>
      <w:r>
        <w:rPr>
          <w:lang w:val="en-US"/>
        </w:rPr>
        <w:t>armirački radovi</w:t>
      </w:r>
    </w:p>
    <w:p w:rsidR="00D2792E" w:rsidRPr="00D2792E" w:rsidRDefault="00D2792E" w:rsidP="00D2792E">
      <w:pPr>
        <w:pStyle w:val="ListParagraph"/>
        <w:numPr>
          <w:ilvl w:val="0"/>
          <w:numId w:val="40"/>
        </w:numPr>
        <w:jc w:val="both"/>
      </w:pPr>
      <w:r>
        <w:rPr>
          <w:lang w:val="en-US"/>
        </w:rPr>
        <w:t>zidarski radovi</w:t>
      </w:r>
    </w:p>
    <w:p w:rsidR="00D2792E" w:rsidRPr="00D2792E" w:rsidRDefault="00611BE4" w:rsidP="00D2792E">
      <w:pPr>
        <w:pStyle w:val="ListParagraph"/>
        <w:numPr>
          <w:ilvl w:val="0"/>
          <w:numId w:val="40"/>
        </w:numPr>
        <w:jc w:val="both"/>
      </w:pPr>
      <w:r>
        <w:rPr>
          <w:lang w:val="en-US"/>
        </w:rPr>
        <w:t>z</w:t>
      </w:r>
      <w:r w:rsidR="00D2792E">
        <w:rPr>
          <w:lang w:val="en-US"/>
        </w:rPr>
        <w:t>anatski radovi</w:t>
      </w:r>
    </w:p>
    <w:p w:rsidR="00D2792E" w:rsidRDefault="00611BE4" w:rsidP="00D2792E">
      <w:pPr>
        <w:pStyle w:val="ListParagraph"/>
        <w:numPr>
          <w:ilvl w:val="0"/>
          <w:numId w:val="40"/>
        </w:numPr>
        <w:jc w:val="both"/>
      </w:pPr>
      <w:r>
        <w:t>u</w:t>
      </w:r>
      <w:r w:rsidR="00D2792E">
        <w:t>redjenje terena</w:t>
      </w:r>
    </w:p>
    <w:p w:rsidR="004750D2" w:rsidRDefault="00611BE4" w:rsidP="00D2792E">
      <w:pPr>
        <w:pStyle w:val="ListParagraph"/>
        <w:numPr>
          <w:ilvl w:val="0"/>
          <w:numId w:val="40"/>
        </w:numPr>
        <w:jc w:val="both"/>
      </w:pPr>
      <w:r>
        <w:t>i</w:t>
      </w:r>
      <w:r w:rsidR="004750D2">
        <w:t>nstalacije vodovoda i kanalizacije</w:t>
      </w:r>
    </w:p>
    <w:p w:rsidR="004750D2" w:rsidRDefault="00611BE4" w:rsidP="00D2792E">
      <w:pPr>
        <w:pStyle w:val="ListParagraph"/>
        <w:numPr>
          <w:ilvl w:val="0"/>
          <w:numId w:val="40"/>
        </w:numPr>
        <w:jc w:val="both"/>
      </w:pPr>
      <w:r>
        <w:t>e</w:t>
      </w:r>
      <w:r w:rsidR="004750D2">
        <w:t>lektroinstalacije-jaka struja</w:t>
      </w:r>
    </w:p>
    <w:p w:rsidR="004750D2" w:rsidRDefault="00611BE4" w:rsidP="00D2792E">
      <w:pPr>
        <w:pStyle w:val="ListParagraph"/>
        <w:numPr>
          <w:ilvl w:val="0"/>
          <w:numId w:val="40"/>
        </w:numPr>
        <w:jc w:val="both"/>
      </w:pPr>
      <w:r>
        <w:t>e</w:t>
      </w:r>
      <w:r w:rsidR="004750D2">
        <w:t>lektroinstalacije-slaba struja</w:t>
      </w:r>
    </w:p>
    <w:p w:rsidR="004750D2" w:rsidRDefault="00611BE4" w:rsidP="00D2792E">
      <w:pPr>
        <w:pStyle w:val="ListParagraph"/>
        <w:numPr>
          <w:ilvl w:val="0"/>
          <w:numId w:val="40"/>
        </w:numPr>
        <w:jc w:val="both"/>
      </w:pPr>
      <w:r>
        <w:t>t</w:t>
      </w:r>
      <w:r w:rsidR="004750D2">
        <w:t>ermo tehničke instalacije</w:t>
      </w:r>
    </w:p>
    <w:p w:rsidR="004750D2" w:rsidRPr="00D2792E" w:rsidRDefault="00611BE4" w:rsidP="00D2792E">
      <w:pPr>
        <w:pStyle w:val="ListParagraph"/>
        <w:numPr>
          <w:ilvl w:val="0"/>
          <w:numId w:val="40"/>
        </w:numPr>
        <w:jc w:val="both"/>
      </w:pPr>
      <w:r>
        <w:t>z</w:t>
      </w:r>
      <w:r w:rsidR="004750D2">
        <w:t>aštita od požara</w:t>
      </w:r>
    </w:p>
    <w:p w:rsidR="00D2792E" w:rsidRDefault="00D2792E" w:rsidP="00FF2D9E">
      <w:pPr>
        <w:pStyle w:val="ListParagraph"/>
        <w:jc w:val="both"/>
        <w:rPr>
          <w:lang w:val="en-US"/>
        </w:rPr>
      </w:pPr>
    </w:p>
    <w:p w:rsidR="00A21378" w:rsidRDefault="00D2792E" w:rsidP="00A21378">
      <w:pPr>
        <w:pStyle w:val="ListParagraph"/>
        <w:jc w:val="both"/>
      </w:pPr>
      <w:r>
        <w:lastRenderedPageBreak/>
        <w:t xml:space="preserve">Što se tiče </w:t>
      </w:r>
      <w:r w:rsidR="00F14278" w:rsidRPr="003329B0">
        <w:t>plan</w:t>
      </w:r>
      <w:r>
        <w:t>a</w:t>
      </w:r>
      <w:r w:rsidR="00F14278" w:rsidRPr="003329B0">
        <w:t xml:space="preserve"> aktivnosti</w:t>
      </w:r>
      <w:r w:rsidR="00611BE4">
        <w:t xml:space="preserve"> </w:t>
      </w:r>
      <w:r w:rsidR="00A21378">
        <w:t>koji će biti,</w:t>
      </w:r>
      <w:r w:rsidR="00611BE4">
        <w:t xml:space="preserve"> u okviru već osnovanog dnevnog centra,</w:t>
      </w:r>
      <w:r>
        <w:t xml:space="preserve"> </w:t>
      </w:r>
      <w:r w:rsidR="00F14278" w:rsidRPr="003329B0">
        <w:t>kreirać</w:t>
      </w:r>
      <w:r w:rsidR="00FF2D9E">
        <w:t xml:space="preserve">e </w:t>
      </w:r>
      <w:r w:rsidR="00A21378">
        <w:t>se od</w:t>
      </w:r>
      <w:r w:rsidR="00611BE4">
        <w:t xml:space="preserve"> strane</w:t>
      </w:r>
      <w:r w:rsidR="00A21378">
        <w:t xml:space="preserve"> </w:t>
      </w:r>
      <w:r w:rsidR="00FF2D9E">
        <w:t>tim</w:t>
      </w:r>
      <w:r w:rsidR="00A21378">
        <w:t>a</w:t>
      </w:r>
      <w:r w:rsidR="00FF2D9E">
        <w:t xml:space="preserve"> stručnjaka</w:t>
      </w:r>
      <w:r w:rsidR="00611BE4">
        <w:t xml:space="preserve">, koji će raditi u tom servisu, </w:t>
      </w:r>
      <w:r w:rsidR="004A157A" w:rsidRPr="003329B0">
        <w:t>uz praćenje obaveznih elemenata dnevnih aktivnosti, kao što su: prevoz djece,prijem djece u objekat</w:t>
      </w:r>
      <w:r w:rsidR="00F14278" w:rsidRPr="003329B0">
        <w:t>,doručak</w:t>
      </w:r>
      <w:r w:rsidR="004A157A" w:rsidRPr="003329B0">
        <w:t xml:space="preserve">, grupne </w:t>
      </w:r>
      <w:r w:rsidR="00F14278" w:rsidRPr="003329B0">
        <w:t>aktivnosti,</w:t>
      </w:r>
      <w:r w:rsidR="004A157A" w:rsidRPr="003329B0">
        <w:t xml:space="preserve"> </w:t>
      </w:r>
      <w:r w:rsidR="00F14278" w:rsidRPr="003329B0">
        <w:t>individualne aktivnosti,</w:t>
      </w:r>
      <w:r w:rsidR="00611BE4">
        <w:t xml:space="preserve"> </w:t>
      </w:r>
      <w:r w:rsidR="00F14278" w:rsidRPr="003329B0">
        <w:t>ručak,</w:t>
      </w:r>
      <w:r w:rsidR="00611BE4">
        <w:t xml:space="preserve"> </w:t>
      </w:r>
      <w:r w:rsidR="00F14278" w:rsidRPr="003329B0">
        <w:t>odmor za djecu,</w:t>
      </w:r>
      <w:r w:rsidR="00611BE4">
        <w:t xml:space="preserve"> </w:t>
      </w:r>
      <w:r w:rsidR="00F14278" w:rsidRPr="003329B0">
        <w:t>stručni sastanak tima,</w:t>
      </w:r>
      <w:r w:rsidR="00611BE4">
        <w:t xml:space="preserve"> </w:t>
      </w:r>
      <w:r w:rsidR="00F14278" w:rsidRPr="003329B0">
        <w:t>otpust djece,</w:t>
      </w:r>
      <w:r w:rsidR="00611BE4">
        <w:t xml:space="preserve"> </w:t>
      </w:r>
      <w:r w:rsidR="00F14278" w:rsidRPr="003329B0">
        <w:t>razgovor sa roditeljima</w:t>
      </w:r>
      <w:r w:rsidR="00A21378">
        <w:t>.</w:t>
      </w:r>
    </w:p>
    <w:p w:rsidR="009F5CFF" w:rsidRPr="00A21378" w:rsidRDefault="009F5CFF" w:rsidP="00A21378">
      <w:pPr>
        <w:pStyle w:val="ListParagraph"/>
        <w:jc w:val="both"/>
      </w:pPr>
      <w:r>
        <w:t>Aktivnosti koje će pružiti dnevni centar djeci i omladini sa smetnjama i teškoćama u razvoju su:</w:t>
      </w:r>
    </w:p>
    <w:p w:rsidR="009F5CFF" w:rsidRDefault="009F5CFF" w:rsidP="00774BF6">
      <w:pPr>
        <w:pStyle w:val="ListParagraph"/>
        <w:numPr>
          <w:ilvl w:val="0"/>
          <w:numId w:val="28"/>
        </w:numPr>
        <w:jc w:val="both"/>
      </w:pPr>
      <w:r>
        <w:t>Boravak</w:t>
      </w:r>
    </w:p>
    <w:p w:rsidR="009F5CFF" w:rsidRDefault="009F5CFF" w:rsidP="00774BF6">
      <w:pPr>
        <w:pStyle w:val="ListParagraph"/>
        <w:numPr>
          <w:ilvl w:val="0"/>
          <w:numId w:val="28"/>
        </w:numPr>
        <w:jc w:val="both"/>
      </w:pPr>
      <w:r>
        <w:t>8-časovna njega</w:t>
      </w:r>
    </w:p>
    <w:p w:rsidR="009F5CFF" w:rsidRDefault="009F5CFF" w:rsidP="00774BF6">
      <w:pPr>
        <w:pStyle w:val="ListParagraph"/>
        <w:numPr>
          <w:ilvl w:val="0"/>
          <w:numId w:val="28"/>
        </w:numPr>
        <w:jc w:val="both"/>
      </w:pPr>
      <w:r>
        <w:t>Medicinska rehabilitacija</w:t>
      </w:r>
    </w:p>
    <w:p w:rsidR="009F5CFF" w:rsidRDefault="009F5CFF" w:rsidP="00774BF6">
      <w:pPr>
        <w:pStyle w:val="ListParagraph"/>
        <w:numPr>
          <w:ilvl w:val="0"/>
          <w:numId w:val="28"/>
        </w:numPr>
        <w:jc w:val="both"/>
      </w:pPr>
      <w:r>
        <w:t>Socijalna rehabilitacija</w:t>
      </w:r>
    </w:p>
    <w:p w:rsidR="009F5CFF" w:rsidRDefault="009F5CFF" w:rsidP="00774BF6">
      <w:pPr>
        <w:pStyle w:val="ListParagraph"/>
        <w:numPr>
          <w:ilvl w:val="0"/>
          <w:numId w:val="28"/>
        </w:numPr>
        <w:jc w:val="both"/>
      </w:pPr>
      <w:r>
        <w:t>Individualni i grupni rad sa djecom na osnovu individualnog programa rada</w:t>
      </w:r>
    </w:p>
    <w:p w:rsidR="009F5CFF" w:rsidRDefault="009F5CFF" w:rsidP="00774BF6">
      <w:pPr>
        <w:pStyle w:val="ListParagraph"/>
        <w:numPr>
          <w:ilvl w:val="0"/>
          <w:numId w:val="28"/>
        </w:numPr>
        <w:jc w:val="both"/>
      </w:pPr>
      <w:r>
        <w:t>Vaspitno-obrazovni rad u kojem se stiču vještine neophodne za svakodnevni život</w:t>
      </w:r>
    </w:p>
    <w:p w:rsidR="009F5CFF" w:rsidRDefault="009F5CFF" w:rsidP="00774BF6">
      <w:pPr>
        <w:pStyle w:val="ListParagraph"/>
        <w:numPr>
          <w:ilvl w:val="0"/>
          <w:numId w:val="28"/>
        </w:numPr>
        <w:jc w:val="both"/>
      </w:pPr>
      <w:r>
        <w:t>Socijalizacija</w:t>
      </w:r>
    </w:p>
    <w:p w:rsidR="009F5CFF" w:rsidRDefault="009F5CFF" w:rsidP="00774BF6">
      <w:pPr>
        <w:pStyle w:val="ListParagraph"/>
        <w:numPr>
          <w:ilvl w:val="0"/>
          <w:numId w:val="28"/>
        </w:numPr>
        <w:jc w:val="both"/>
      </w:pPr>
      <w:r>
        <w:t>Edukacija roditelja</w:t>
      </w:r>
    </w:p>
    <w:p w:rsidR="009F5CFF" w:rsidRDefault="009F5CFF" w:rsidP="00774BF6">
      <w:pPr>
        <w:pStyle w:val="ListParagraph"/>
        <w:numPr>
          <w:ilvl w:val="0"/>
          <w:numId w:val="28"/>
        </w:numPr>
        <w:jc w:val="both"/>
      </w:pPr>
      <w:r>
        <w:t>Psiho-socijalna podrška roditeljima</w:t>
      </w:r>
    </w:p>
    <w:p w:rsidR="009F5CFF" w:rsidRDefault="009F5CFF" w:rsidP="00774BF6">
      <w:pPr>
        <w:pStyle w:val="ListParagraph"/>
        <w:numPr>
          <w:ilvl w:val="0"/>
          <w:numId w:val="28"/>
        </w:numPr>
        <w:jc w:val="both"/>
      </w:pPr>
      <w:r>
        <w:t>Besplatan prevoz</w:t>
      </w:r>
    </w:p>
    <w:p w:rsidR="009F5CFF" w:rsidRPr="009F5CFF" w:rsidRDefault="009F5CFF" w:rsidP="00774BF6">
      <w:pPr>
        <w:pStyle w:val="ListParagraph"/>
        <w:numPr>
          <w:ilvl w:val="0"/>
          <w:numId w:val="28"/>
        </w:numPr>
        <w:jc w:val="both"/>
      </w:pPr>
      <w:r>
        <w:t>Slobodne i doda</w:t>
      </w:r>
      <w:r w:rsidR="00774BF6">
        <w:t>tne aktivnosti</w:t>
      </w:r>
    </w:p>
    <w:p w:rsidR="00774BF6" w:rsidRDefault="00774BF6" w:rsidP="00774BF6">
      <w:pPr>
        <w:ind w:left="720"/>
        <w:rPr>
          <w:rStyle w:val="Strong"/>
          <w:b w:val="0"/>
        </w:rPr>
      </w:pPr>
      <w:r>
        <w:rPr>
          <w:rStyle w:val="Strong"/>
          <w:b w:val="0"/>
        </w:rPr>
        <w:t xml:space="preserve">             </w:t>
      </w:r>
      <w:r w:rsidR="009F5CFF">
        <w:rPr>
          <w:rStyle w:val="Strong"/>
          <w:b w:val="0"/>
        </w:rPr>
        <w:t>kao i usluge</w:t>
      </w:r>
    </w:p>
    <w:p w:rsidR="009F5CFF" w:rsidRPr="00774BF6" w:rsidRDefault="009F5CFF" w:rsidP="00774BF6">
      <w:pPr>
        <w:pStyle w:val="ListParagraph"/>
        <w:numPr>
          <w:ilvl w:val="0"/>
          <w:numId w:val="32"/>
        </w:numPr>
        <w:rPr>
          <w:rStyle w:val="Strong"/>
          <w:b w:val="0"/>
        </w:rPr>
      </w:pPr>
      <w:r w:rsidRPr="00774BF6">
        <w:rPr>
          <w:rStyle w:val="Strong"/>
          <w:b w:val="0"/>
        </w:rPr>
        <w:t>Ishrane</w:t>
      </w:r>
    </w:p>
    <w:p w:rsidR="009F5CFF" w:rsidRPr="00774BF6" w:rsidRDefault="009F5CFF" w:rsidP="00774BF6">
      <w:pPr>
        <w:pStyle w:val="ListParagraph"/>
        <w:numPr>
          <w:ilvl w:val="0"/>
          <w:numId w:val="32"/>
        </w:numPr>
        <w:rPr>
          <w:rStyle w:val="Strong"/>
          <w:b w:val="0"/>
        </w:rPr>
      </w:pPr>
      <w:r w:rsidRPr="00774BF6">
        <w:rPr>
          <w:rStyle w:val="Strong"/>
          <w:b w:val="0"/>
        </w:rPr>
        <w:t>Patronažno pružanje usluga</w:t>
      </w:r>
    </w:p>
    <w:p w:rsidR="009F5CFF" w:rsidRPr="003329B0" w:rsidRDefault="009F5CFF" w:rsidP="00774BF6">
      <w:pPr>
        <w:pStyle w:val="ListParagraph"/>
        <w:numPr>
          <w:ilvl w:val="0"/>
          <w:numId w:val="32"/>
        </w:numPr>
      </w:pPr>
      <w:r w:rsidRPr="009F5CFF">
        <w:rPr>
          <w:rStyle w:val="Strong"/>
          <w:b w:val="0"/>
        </w:rPr>
        <w:t>I druge usluge u skladu sa zakonom i statutom.</w:t>
      </w:r>
    </w:p>
    <w:p w:rsidR="007B3C74" w:rsidRPr="003329B0" w:rsidRDefault="007B3C74" w:rsidP="00774BF6">
      <w:pPr>
        <w:pStyle w:val="BodyText"/>
        <w:tabs>
          <w:tab w:val="left" w:pos="720"/>
          <w:tab w:val="left" w:pos="1440"/>
          <w:tab w:val="left" w:pos="2265"/>
        </w:tabs>
        <w:jc w:val="left"/>
        <w:rPr>
          <w:rStyle w:val="Strong"/>
          <w:b w:val="0"/>
        </w:rPr>
      </w:pPr>
    </w:p>
    <w:p w:rsidR="00811D48" w:rsidRPr="003329B0" w:rsidRDefault="00811D48" w:rsidP="009F5CFF">
      <w:pPr>
        <w:pStyle w:val="BodyText"/>
        <w:tabs>
          <w:tab w:val="left" w:pos="720"/>
          <w:tab w:val="left" w:pos="1440"/>
          <w:tab w:val="left" w:pos="2265"/>
        </w:tabs>
        <w:ind w:left="1080"/>
        <w:rPr>
          <w:rStyle w:val="Strong"/>
          <w:b w:val="0"/>
        </w:rPr>
      </w:pPr>
      <w:r w:rsidRPr="003329B0">
        <w:rPr>
          <w:rStyle w:val="Strong"/>
          <w:b w:val="0"/>
        </w:rPr>
        <w:t>.</w:t>
      </w:r>
    </w:p>
    <w:p w:rsidR="007B3C74" w:rsidRPr="00611BE4" w:rsidRDefault="007B3C74" w:rsidP="007B3C74">
      <w:pPr>
        <w:pStyle w:val="BodyText"/>
        <w:tabs>
          <w:tab w:val="left" w:pos="720"/>
          <w:tab w:val="left" w:pos="1440"/>
          <w:tab w:val="left" w:pos="2265"/>
        </w:tabs>
        <w:ind w:left="1080"/>
        <w:rPr>
          <w:rStyle w:val="Strong"/>
          <w:b w:val="0"/>
        </w:rPr>
      </w:pPr>
    </w:p>
    <w:p w:rsidR="00500BD8" w:rsidRPr="00611BE4" w:rsidRDefault="00FC6D3F" w:rsidP="00611BE4">
      <w:pPr>
        <w:autoSpaceDE w:val="0"/>
        <w:autoSpaceDN w:val="0"/>
        <w:adjustRightInd w:val="0"/>
        <w:jc w:val="both"/>
      </w:pPr>
      <w:r w:rsidRPr="00611BE4">
        <w:rPr>
          <w:rStyle w:val="Strong"/>
          <w:b w:val="0"/>
        </w:rPr>
        <w:t>Mjesto realizacije je</w:t>
      </w:r>
      <w:r w:rsidR="007B3C74" w:rsidRPr="00611BE4">
        <w:rPr>
          <w:rStyle w:val="Strong"/>
          <w:b w:val="0"/>
        </w:rPr>
        <w:t xml:space="preserve"> u Cetinju, t</w:t>
      </w:r>
      <w:r w:rsidRPr="00611BE4">
        <w:rPr>
          <w:rStyle w:val="Strong"/>
          <w:b w:val="0"/>
        </w:rPr>
        <w:t>j.</w:t>
      </w:r>
      <w:r w:rsidR="00A21378" w:rsidRPr="00611BE4">
        <w:rPr>
          <w:rStyle w:val="Strong"/>
          <w:b w:val="0"/>
        </w:rPr>
        <w:t>izgradnja glavnog</w:t>
      </w:r>
      <w:r w:rsidRPr="00611BE4">
        <w:rPr>
          <w:rStyle w:val="Strong"/>
          <w:b w:val="0"/>
        </w:rPr>
        <w:t xml:space="preserve"> objekat</w:t>
      </w:r>
      <w:r w:rsidR="00A21378" w:rsidRPr="00611BE4">
        <w:rPr>
          <w:rStyle w:val="Strong"/>
          <w:b w:val="0"/>
        </w:rPr>
        <w:t>a Dnevnog</w:t>
      </w:r>
      <w:r w:rsidRPr="00611BE4">
        <w:rPr>
          <w:rStyle w:val="Strong"/>
          <w:b w:val="0"/>
        </w:rPr>
        <w:t xml:space="preserve"> centar za djecu i omladinu sa smetnjama i teškoćama u razvoju i dvorišni objekat</w:t>
      </w:r>
      <w:r w:rsidR="007B3C74" w:rsidRPr="00611BE4">
        <w:t xml:space="preserve"> se nalazi u obuhvatu GUP </w:t>
      </w:r>
      <w:r w:rsidR="009F5CFF" w:rsidRPr="00611BE4">
        <w:t>–</w:t>
      </w:r>
      <w:r w:rsidR="007B3C74" w:rsidRPr="00611BE4">
        <w:t xml:space="preserve"> a</w:t>
      </w:r>
      <w:r w:rsidR="009F5CFF" w:rsidRPr="00611BE4">
        <w:t>, Cetinje na katastarskoj parceli 602/2; 602/11; 601/2; 601/3, KO Cetinje I u Cetinju u Bajicama.</w:t>
      </w:r>
      <w:r w:rsidR="008C69D9" w:rsidRPr="00611BE4">
        <w:t xml:space="preserve"> </w:t>
      </w:r>
      <w:r w:rsidR="00A21378" w:rsidRPr="00611BE4">
        <w:t>P</w:t>
      </w:r>
      <w:r w:rsidR="00500BD8" w:rsidRPr="00611BE4">
        <w:t>redmetne parcel</w:t>
      </w:r>
      <w:r w:rsidR="00A21378" w:rsidRPr="00611BE4">
        <w:t xml:space="preserve">e se nalaze, u </w:t>
      </w:r>
      <w:r w:rsidR="00500BD8" w:rsidRPr="00611BE4">
        <w:t>dvije etaže - prizemlje i sprat i dvorišni pomoćni objekat - prizemn</w:t>
      </w:r>
      <w:r w:rsidR="00A21378" w:rsidRPr="00611BE4">
        <w:t>og tipa.</w:t>
      </w:r>
    </w:p>
    <w:p w:rsidR="00500BD8" w:rsidRPr="00611BE4" w:rsidRDefault="00500BD8" w:rsidP="00611BE4">
      <w:pPr>
        <w:autoSpaceDE w:val="0"/>
        <w:autoSpaceDN w:val="0"/>
        <w:adjustRightInd w:val="0"/>
        <w:jc w:val="both"/>
      </w:pPr>
      <w:r w:rsidRPr="00611BE4">
        <w:t>Može se reći da je bliže okruženje posmatrane lokacije, prijatno i u rangu vrlo kvalitetnih</w:t>
      </w:r>
    </w:p>
    <w:p w:rsidR="00500BD8" w:rsidRPr="00611BE4" w:rsidRDefault="00500BD8" w:rsidP="00611BE4">
      <w:pPr>
        <w:autoSpaceDE w:val="0"/>
        <w:autoSpaceDN w:val="0"/>
        <w:adjustRightInd w:val="0"/>
        <w:jc w:val="both"/>
      </w:pPr>
      <w:r w:rsidRPr="00611BE4">
        <w:t xml:space="preserve">prostora, za obavljanje djelatnosti edukacije i dnevnog smještaja djece, kao i omladine. Lokacijanije najbolje infrastrukturno opremljena i nalazi se u neposrednoj blizini saobraćajnog toka </w:t>
      </w:r>
      <w:r w:rsidR="008C69D9" w:rsidRPr="00611BE4">
        <w:t>–</w:t>
      </w:r>
      <w:r w:rsidRPr="00611BE4">
        <w:t xml:space="preserve"> Cetinje</w:t>
      </w:r>
      <w:r w:rsidR="008C69D9" w:rsidRPr="00611BE4">
        <w:t>-</w:t>
      </w:r>
      <w:r w:rsidRPr="00611BE4">
        <w:t>Kotor. Takođe se može reći</w:t>
      </w:r>
      <w:r w:rsidR="00611BE4">
        <w:t>,</w:t>
      </w:r>
      <w:r w:rsidRPr="00611BE4">
        <w:t xml:space="preserve"> da objekat nije izdvojen od frekventnog saobraćaja, ali jeste kvalitetno</w:t>
      </w:r>
      <w:r w:rsidR="00990F99">
        <w:t xml:space="preserve"> </w:t>
      </w:r>
      <w:r w:rsidRPr="00611BE4">
        <w:t>lociran u odnosu na saobraćajnicu, tj. lociran je tako da je moguće organizovati prednje dvorište i</w:t>
      </w:r>
      <w:r w:rsidR="00990F99">
        <w:t xml:space="preserve"> </w:t>
      </w:r>
      <w:r w:rsidRPr="00611BE4">
        <w:t>ulaznu kapiju, kako bi se omogućila puna bezbjednost korisnika.</w:t>
      </w:r>
    </w:p>
    <w:p w:rsidR="007B3C74" w:rsidRDefault="007B3C74" w:rsidP="007B3C74">
      <w:pPr>
        <w:autoSpaceDE w:val="0"/>
        <w:autoSpaceDN w:val="0"/>
        <w:adjustRightInd w:val="0"/>
      </w:pPr>
    </w:p>
    <w:p w:rsidR="00500BD8" w:rsidRPr="002B2459" w:rsidRDefault="00500BD8" w:rsidP="007B3C74">
      <w:pPr>
        <w:autoSpaceDE w:val="0"/>
        <w:autoSpaceDN w:val="0"/>
        <w:adjustRightInd w:val="0"/>
        <w:rPr>
          <w:bCs/>
          <w:sz w:val="20"/>
        </w:rPr>
      </w:pPr>
    </w:p>
    <w:p w:rsidR="00811D48" w:rsidRPr="00D2792E" w:rsidRDefault="00811D48" w:rsidP="00811D48">
      <w:pPr>
        <w:pStyle w:val="BodyText"/>
        <w:rPr>
          <w:rStyle w:val="Strong"/>
          <w:b w:val="0"/>
        </w:rPr>
      </w:pPr>
    </w:p>
    <w:p w:rsidR="009A6246" w:rsidRPr="00BB6000" w:rsidRDefault="009A6246" w:rsidP="009A6246">
      <w:pPr>
        <w:jc w:val="both"/>
      </w:pPr>
    </w:p>
    <w:p w:rsidR="009A6246" w:rsidRPr="00BB6000" w:rsidRDefault="00D2792E" w:rsidP="009A6246">
      <w:pPr>
        <w:autoSpaceDE w:val="0"/>
        <w:autoSpaceDN w:val="0"/>
        <w:adjustRightInd w:val="0"/>
        <w:jc w:val="both"/>
        <w:rPr>
          <w:color w:val="FF0000"/>
        </w:rPr>
      </w:pPr>
      <w:r w:rsidRPr="009529D3">
        <w:t>Ukupan budžet</w:t>
      </w:r>
      <w:r w:rsidR="008B538C" w:rsidRPr="009529D3">
        <w:t xml:space="preserve"> </w:t>
      </w:r>
      <w:r w:rsidR="008C69D9" w:rsidRPr="009529D3">
        <w:t>j</w:t>
      </w:r>
      <w:r w:rsidR="008B538C" w:rsidRPr="009529D3">
        <w:t>e</w:t>
      </w:r>
      <w:r w:rsidR="00733372" w:rsidRPr="009529D3">
        <w:t xml:space="preserve"> </w:t>
      </w:r>
      <w:r w:rsidRPr="009529D3">
        <w:rPr>
          <w:bCs/>
          <w:sz w:val="22"/>
          <w:szCs w:val="22"/>
        </w:rPr>
        <w:t>2</w:t>
      </w:r>
      <w:r w:rsidR="002A665D" w:rsidRPr="009529D3">
        <w:rPr>
          <w:bCs/>
          <w:sz w:val="22"/>
          <w:szCs w:val="22"/>
        </w:rPr>
        <w:t>9</w:t>
      </w:r>
      <w:r w:rsidRPr="009529D3">
        <w:rPr>
          <w:bCs/>
          <w:sz w:val="22"/>
          <w:szCs w:val="22"/>
        </w:rPr>
        <w:t>7.</w:t>
      </w:r>
      <w:r w:rsidR="002A665D" w:rsidRPr="009529D3">
        <w:rPr>
          <w:bCs/>
          <w:sz w:val="22"/>
          <w:szCs w:val="22"/>
        </w:rPr>
        <w:t>804</w:t>
      </w:r>
      <w:r w:rsidR="008B538C" w:rsidRPr="009529D3">
        <w:rPr>
          <w:bCs/>
          <w:sz w:val="22"/>
          <w:szCs w:val="22"/>
        </w:rPr>
        <w:t>,</w:t>
      </w:r>
      <w:r w:rsidR="002A665D" w:rsidRPr="009529D3">
        <w:rPr>
          <w:bCs/>
          <w:sz w:val="22"/>
          <w:szCs w:val="22"/>
        </w:rPr>
        <w:t>38</w:t>
      </w:r>
      <w:r w:rsidR="008B538C" w:rsidRPr="009529D3">
        <w:rPr>
          <w:bCs/>
          <w:sz w:val="22"/>
          <w:szCs w:val="22"/>
        </w:rPr>
        <w:t>€</w:t>
      </w:r>
      <w:r w:rsidR="008B538C" w:rsidRPr="009529D3">
        <w:t>,</w:t>
      </w:r>
      <w:r w:rsidR="008C69D9" w:rsidRPr="009529D3">
        <w:t xml:space="preserve"> </w:t>
      </w:r>
      <w:r w:rsidR="004A157A" w:rsidRPr="009529D3">
        <w:t>odnosno traženi iz</w:t>
      </w:r>
      <w:r w:rsidR="008B538C" w:rsidRPr="009529D3">
        <w:t>nos od Komisije je  8</w:t>
      </w:r>
      <w:r w:rsidR="002A665D" w:rsidRPr="009529D3">
        <w:t>2</w:t>
      </w:r>
      <w:r w:rsidR="004A157A" w:rsidRPr="009529D3">
        <w:t>.</w:t>
      </w:r>
      <w:r w:rsidR="002A665D" w:rsidRPr="009529D3">
        <w:t>75</w:t>
      </w:r>
      <w:r w:rsidR="008B538C" w:rsidRPr="009529D3">
        <w:t>5,</w:t>
      </w:r>
      <w:r w:rsidRPr="009529D3">
        <w:t>17</w:t>
      </w:r>
      <w:r w:rsidR="004A157A" w:rsidRPr="009529D3">
        <w:t xml:space="preserve"> eura</w:t>
      </w:r>
      <w:r w:rsidR="004A157A" w:rsidRPr="00BB6000">
        <w:rPr>
          <w:color w:val="FF0000"/>
        </w:rPr>
        <w:t>.</w:t>
      </w:r>
    </w:p>
    <w:p w:rsidR="009A6246" w:rsidRPr="003329B0" w:rsidRDefault="009A6246" w:rsidP="009A6246">
      <w:pPr>
        <w:pStyle w:val="ListParagraph"/>
        <w:jc w:val="both"/>
        <w:rPr>
          <w:sz w:val="22"/>
          <w:szCs w:val="22"/>
          <w:lang w:val="sl-SI"/>
        </w:rPr>
      </w:pPr>
    </w:p>
    <w:p w:rsidR="009A6246" w:rsidRPr="004B6018" w:rsidRDefault="009A6246" w:rsidP="009A6246">
      <w:pPr>
        <w:pStyle w:val="ListParagraph"/>
        <w:jc w:val="both"/>
        <w:rPr>
          <w:rFonts w:ascii="Arial" w:hAnsi="Arial" w:cs="Arial"/>
          <w:sz w:val="22"/>
          <w:szCs w:val="22"/>
          <w:lang w:val="sl-SI"/>
        </w:rPr>
      </w:pPr>
    </w:p>
    <w:p w:rsidR="004B3FD8" w:rsidRPr="004B6018" w:rsidRDefault="004B3FD8" w:rsidP="004B3FD8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4B3FD8" w:rsidRPr="004B6018" w:rsidRDefault="004B3FD8" w:rsidP="004B3FD8">
      <w:pPr>
        <w:pStyle w:val="Heading1"/>
        <w:rPr>
          <w:rFonts w:ascii="Arial" w:hAnsi="Arial" w:cs="Arial"/>
          <w:sz w:val="22"/>
          <w:szCs w:val="22"/>
        </w:rPr>
      </w:pPr>
      <w:r w:rsidRPr="004B6018">
        <w:rPr>
          <w:rFonts w:ascii="Arial" w:hAnsi="Arial" w:cs="Arial"/>
          <w:sz w:val="22"/>
          <w:szCs w:val="22"/>
        </w:rPr>
        <w:t>II – Detaljnije informacije o</w:t>
      </w:r>
      <w:r w:rsidR="00BE49EB" w:rsidRPr="004B6018">
        <w:rPr>
          <w:rFonts w:ascii="Arial" w:hAnsi="Arial" w:cs="Arial"/>
          <w:sz w:val="22"/>
          <w:szCs w:val="22"/>
        </w:rPr>
        <w:t xml:space="preserve"> planu i</w:t>
      </w:r>
      <w:r w:rsidRPr="004B6018">
        <w:rPr>
          <w:rFonts w:ascii="Arial" w:hAnsi="Arial" w:cs="Arial"/>
          <w:sz w:val="22"/>
          <w:szCs w:val="22"/>
        </w:rPr>
        <w:t xml:space="preserve"> programu</w:t>
      </w:r>
    </w:p>
    <w:p w:rsidR="004B3FD8" w:rsidRPr="004B6018" w:rsidRDefault="004B3FD8" w:rsidP="004B3FD8">
      <w:pPr>
        <w:rPr>
          <w:rFonts w:ascii="Arial" w:hAnsi="Arial" w:cs="Arial"/>
          <w:b/>
          <w:sz w:val="22"/>
          <w:szCs w:val="22"/>
        </w:rPr>
      </w:pPr>
    </w:p>
    <w:p w:rsidR="004B3FD8" w:rsidRDefault="004B3FD8" w:rsidP="004B3FD8">
      <w:pPr>
        <w:rPr>
          <w:rFonts w:ascii="Arial" w:hAnsi="Arial" w:cs="Arial"/>
          <w:b/>
          <w:sz w:val="22"/>
          <w:szCs w:val="22"/>
        </w:rPr>
      </w:pPr>
      <w:r w:rsidRPr="004B6018">
        <w:rPr>
          <w:rFonts w:ascii="Arial" w:hAnsi="Arial" w:cs="Arial"/>
          <w:b/>
          <w:sz w:val="22"/>
          <w:szCs w:val="22"/>
        </w:rPr>
        <w:t>2.1</w:t>
      </w:r>
      <w:r w:rsidRPr="004B6018">
        <w:rPr>
          <w:rFonts w:ascii="Arial" w:hAnsi="Arial" w:cs="Arial"/>
          <w:sz w:val="22"/>
          <w:szCs w:val="22"/>
        </w:rPr>
        <w:t xml:space="preserve"> </w:t>
      </w:r>
      <w:r w:rsidRPr="004B6018">
        <w:rPr>
          <w:rFonts w:ascii="Arial" w:hAnsi="Arial" w:cs="Arial"/>
          <w:b/>
          <w:sz w:val="22"/>
          <w:szCs w:val="22"/>
        </w:rPr>
        <w:t>Opis problema</w:t>
      </w:r>
    </w:p>
    <w:p w:rsidR="0012309C" w:rsidRDefault="009A6246" w:rsidP="009A6246">
      <w:pPr>
        <w:jc w:val="both"/>
        <w:rPr>
          <w:rFonts w:ascii="Arial Narrow" w:hAnsi="Arial Narrow"/>
        </w:rPr>
      </w:pPr>
      <w:r w:rsidRPr="00442560">
        <w:rPr>
          <w:rFonts w:ascii="Arial Narrow" w:hAnsi="Arial Narrow"/>
          <w:lang w:val="sr-Cyrl-CS"/>
        </w:rPr>
        <w:t xml:space="preserve"> </w:t>
      </w:r>
    </w:p>
    <w:p w:rsidR="002B2459" w:rsidRPr="002B2459" w:rsidRDefault="002B2459" w:rsidP="009A6246">
      <w:pPr>
        <w:jc w:val="both"/>
        <w:rPr>
          <w:rFonts w:ascii="Arial Narrow" w:hAnsi="Arial Narrow"/>
        </w:rPr>
      </w:pPr>
    </w:p>
    <w:p w:rsidR="00AF6B92" w:rsidRPr="00B71479" w:rsidRDefault="0012309C" w:rsidP="0012309C">
      <w:pPr>
        <w:jc w:val="both"/>
      </w:pPr>
      <w:r w:rsidRPr="00B71479">
        <w:rPr>
          <w:lang w:val="sr-Cyrl-CS"/>
        </w:rPr>
        <w:t>Pravo na uključenost i participaciju u život zajednice je osnovno pravo svakog čovjeka a i obaveza zajednice, koja treba da stvara mogućnosti i otvara puteve pristupačnosti svojih sadržaja svakom građaninu</w:t>
      </w:r>
      <w:r w:rsidRPr="00B71479">
        <w:t>,</w:t>
      </w:r>
      <w:r w:rsidRPr="00B71479">
        <w:rPr>
          <w:lang w:val="sr-Cyrl-CS"/>
        </w:rPr>
        <w:t xml:space="preserve"> bez obzira na njegove</w:t>
      </w:r>
      <w:r w:rsidR="00774BF6" w:rsidRPr="00B71479">
        <w:rPr>
          <w:lang w:val="sr-Cyrl-CS"/>
        </w:rPr>
        <w:t xml:space="preserve"> različitosti i posebne potrebe</w:t>
      </w:r>
      <w:r w:rsidR="00774BF6" w:rsidRPr="00B71479">
        <w:t>,</w:t>
      </w:r>
      <w:r w:rsidR="00FF2D9E">
        <w:t xml:space="preserve"> </w:t>
      </w:r>
      <w:r w:rsidR="00774BF6" w:rsidRPr="00B71479">
        <w:t>shodno čemu se pristupi</w:t>
      </w:r>
      <w:r w:rsidR="00FF2D9E">
        <w:t>lo realizaciji plana izgradnje D</w:t>
      </w:r>
      <w:r w:rsidR="00774BF6" w:rsidRPr="00B71479">
        <w:t>nevnog centra za djecu i omladinu sa smetnjama i</w:t>
      </w:r>
      <w:r w:rsidR="00FF2D9E">
        <w:t xml:space="preserve"> teškoćama u razvoju u Prijestonici.</w:t>
      </w:r>
    </w:p>
    <w:p w:rsidR="0012309C" w:rsidRPr="00B71479" w:rsidRDefault="0012309C" w:rsidP="0012309C">
      <w:pPr>
        <w:jc w:val="both"/>
        <w:rPr>
          <w:lang w:val="sr-Cyrl-CS"/>
        </w:rPr>
      </w:pPr>
      <w:r w:rsidRPr="00B71479">
        <w:rPr>
          <w:lang w:val="sr-Cyrl-CS"/>
        </w:rPr>
        <w:lastRenderedPageBreak/>
        <w:t xml:space="preserve">Kao i u drugim sredinama, u </w:t>
      </w:r>
      <w:r w:rsidRPr="00B71479">
        <w:t>opštini Cetinje</w:t>
      </w:r>
      <w:r w:rsidR="00774BF6" w:rsidRPr="00B71479">
        <w:t xml:space="preserve">,  problematično je postojanje stava zajednice, koji se prepoznaje u </w:t>
      </w:r>
      <w:r w:rsidR="00774BF6" w:rsidRPr="00B71479">
        <w:rPr>
          <w:lang w:val="sr-Cyrl-CS"/>
        </w:rPr>
        <w:t xml:space="preserve"> domin</w:t>
      </w:r>
      <w:r w:rsidR="00774BF6" w:rsidRPr="00B71479">
        <w:t>aciji</w:t>
      </w:r>
      <w:r w:rsidRPr="00B71479">
        <w:rPr>
          <w:lang w:val="sr-Cyrl-CS"/>
        </w:rPr>
        <w:t xml:space="preserve"> model</w:t>
      </w:r>
      <w:r w:rsidR="00774BF6" w:rsidRPr="00B71479">
        <w:t>a</w:t>
      </w:r>
      <w:r w:rsidRPr="00B71479">
        <w:rPr>
          <w:lang w:val="sr-Cyrl-CS"/>
        </w:rPr>
        <w:t xml:space="preserve"> brige po kome su djeca i omladina sa smetnjama u razvoju, a i sve osobe sa invaliditetom, smatran</w:t>
      </w:r>
      <w:r w:rsidRPr="00B71479">
        <w:t>e</w:t>
      </w:r>
      <w:r w:rsidRPr="00B71479">
        <w:rPr>
          <w:lang w:val="sr-Cyrl-CS"/>
        </w:rPr>
        <w:t xml:space="preserve"> potpuno zavisnim od okoline, nesposobn</w:t>
      </w:r>
      <w:r w:rsidRPr="00B71479">
        <w:t>e</w:t>
      </w:r>
      <w:r w:rsidRPr="00B71479">
        <w:rPr>
          <w:lang w:val="sr-Cyrl-CS"/>
        </w:rPr>
        <w:t xml:space="preserve"> da se samostalno brinu o sebi,  da se uključuju u školovanje i rad, da donose odluke i da je za njih najoptimalniji život </w:t>
      </w:r>
      <w:r w:rsidRPr="00B71479">
        <w:t>i</w:t>
      </w:r>
      <w:r w:rsidRPr="00B71479">
        <w:rPr>
          <w:lang w:val="sr-Cyrl-CS"/>
        </w:rPr>
        <w:t xml:space="preserve"> boravak u specijalizovanoj instituciji među „istima“ .</w:t>
      </w:r>
    </w:p>
    <w:p w:rsidR="0012309C" w:rsidRPr="00B71479" w:rsidRDefault="0012309C" w:rsidP="0012309C">
      <w:pPr>
        <w:autoSpaceDE w:val="0"/>
        <w:autoSpaceDN w:val="0"/>
        <w:adjustRightInd w:val="0"/>
        <w:jc w:val="both"/>
      </w:pPr>
      <w:r w:rsidRPr="00B71479">
        <w:rPr>
          <w:lang w:val="sr-Cyrl-CS"/>
        </w:rPr>
        <w:t>Ovakav pristup</w:t>
      </w:r>
      <w:r w:rsidRPr="00B71479">
        <w:t>,</w:t>
      </w:r>
      <w:r w:rsidRPr="00B71479">
        <w:rPr>
          <w:lang w:val="sr-Cyrl-CS"/>
        </w:rPr>
        <w:t xml:space="preserve"> ov</w:t>
      </w:r>
      <w:r w:rsidRPr="00B71479">
        <w:t>e</w:t>
      </w:r>
      <w:r w:rsidRPr="00B71479">
        <w:rPr>
          <w:lang w:val="sr-Cyrl-CS"/>
        </w:rPr>
        <w:t xml:space="preserve"> osobe  vodi ka iz</w:t>
      </w:r>
      <w:r w:rsidRPr="00B71479">
        <w:t>o</w:t>
      </w:r>
      <w:r w:rsidRPr="00B71479">
        <w:rPr>
          <w:lang w:val="sr-Cyrl-CS"/>
        </w:rPr>
        <w:t>laciji, ka isključiv</w:t>
      </w:r>
      <w:r w:rsidRPr="00B71479">
        <w:t>o</w:t>
      </w:r>
      <w:r w:rsidRPr="00B71479">
        <w:rPr>
          <w:lang w:val="sr-Cyrl-CS"/>
        </w:rPr>
        <w:t>m funkcionisanju u okvirima porodice i upućenosti na porodicu, ograničenom kretanju i pojavljivanju u zajednici, na slabu komunikacij</w:t>
      </w:r>
      <w:r w:rsidRPr="00B71479">
        <w:t>u</w:t>
      </w:r>
      <w:r w:rsidRPr="00B71479">
        <w:rPr>
          <w:lang w:val="sr-Cyrl-CS"/>
        </w:rPr>
        <w:t xml:space="preserve"> na svim nivoima i u svim pravcima, i na </w:t>
      </w:r>
      <w:r w:rsidR="00774BF6" w:rsidRPr="00B71479">
        <w:rPr>
          <w:lang w:val="sr-Cyrl-CS"/>
        </w:rPr>
        <w:t xml:space="preserve">nekorištenje resursa zajednice </w:t>
      </w:r>
      <w:r w:rsidR="00774BF6" w:rsidRPr="00B71479">
        <w:t>, što predstavlja z</w:t>
      </w:r>
      <w:r w:rsidR="00990F99">
        <w:t xml:space="preserve">načajnu društvenu problematiku, </w:t>
      </w:r>
      <w:r w:rsidR="00774BF6" w:rsidRPr="00B71479">
        <w:t>koja proizvodi široku razmjeru posledica.</w:t>
      </w:r>
    </w:p>
    <w:p w:rsidR="0012309C" w:rsidRPr="007816BD" w:rsidRDefault="0012309C" w:rsidP="007816BD">
      <w:pPr>
        <w:pStyle w:val="Header"/>
        <w:tabs>
          <w:tab w:val="clear" w:pos="4320"/>
          <w:tab w:val="clear" w:pos="8640"/>
        </w:tabs>
        <w:ind w:firstLine="720"/>
        <w:jc w:val="both"/>
        <w:rPr>
          <w:lang w:val="bs-Latn-BA"/>
        </w:rPr>
      </w:pPr>
      <w:r w:rsidRPr="00B71479">
        <w:rPr>
          <w:lang w:val="sr-Cyrl-CS"/>
        </w:rPr>
        <w:t>Njihove porodice  se osjeća</w:t>
      </w:r>
      <w:r w:rsidRPr="00B71479">
        <w:t>ju</w:t>
      </w:r>
      <w:r w:rsidRPr="00B71479">
        <w:rPr>
          <w:lang w:val="sr-Cyrl-CS"/>
        </w:rPr>
        <w:t xml:space="preserve"> napušten</w:t>
      </w:r>
      <w:r w:rsidRPr="00B71479">
        <w:t>o</w:t>
      </w:r>
      <w:r w:rsidRPr="00B71479">
        <w:rPr>
          <w:lang w:val="sr-Cyrl-CS"/>
        </w:rPr>
        <w:t xml:space="preserve"> i zaboravljen</w:t>
      </w:r>
      <w:r w:rsidRPr="00B71479">
        <w:t>o</w:t>
      </w:r>
      <w:r w:rsidRPr="00B71479">
        <w:rPr>
          <w:lang w:val="sr-Cyrl-CS"/>
        </w:rPr>
        <w:t xml:space="preserve"> od svih, umorne od dugotrajne usamljene bitke kojoj </w:t>
      </w:r>
      <w:r w:rsidR="00FF2D9E">
        <w:rPr>
          <w:lang w:val="sr-Cyrl-CS"/>
        </w:rPr>
        <w:t>se n</w:t>
      </w:r>
      <w:r w:rsidR="00FF2D9E">
        <w:rPr>
          <w:lang w:val="sr-Latn-CS"/>
        </w:rPr>
        <w:t>e</w:t>
      </w:r>
      <w:r w:rsidRPr="00B71479">
        <w:rPr>
          <w:lang w:val="sr-Cyrl-CS"/>
        </w:rPr>
        <w:t xml:space="preserve"> nazirao kraj, revoltirane na društvo u cjelini i izgubljene u poljima nemogućnosti da odgovore na </w:t>
      </w:r>
      <w:r w:rsidRPr="00B71479">
        <w:t xml:space="preserve">sopstvene </w:t>
      </w:r>
      <w:r w:rsidRPr="00B71479">
        <w:rPr>
          <w:lang w:val="sr-Cyrl-CS"/>
        </w:rPr>
        <w:t xml:space="preserve">potrebe i </w:t>
      </w:r>
      <w:r w:rsidRPr="00B71479">
        <w:t xml:space="preserve">potrebe svoje </w:t>
      </w:r>
      <w:r w:rsidRPr="00B71479">
        <w:rPr>
          <w:lang w:val="sr-Cyrl-CS"/>
        </w:rPr>
        <w:t>djece</w:t>
      </w:r>
      <w:r w:rsidR="007816BD">
        <w:t>.</w:t>
      </w:r>
      <w:r w:rsidR="007816BD" w:rsidRPr="007816BD">
        <w:rPr>
          <w:lang w:val="it-IT"/>
        </w:rPr>
        <w:t xml:space="preserve"> </w:t>
      </w:r>
      <w:r w:rsidR="007816BD" w:rsidRPr="00CE6F5B">
        <w:rPr>
          <w:lang w:val="it-IT"/>
        </w:rPr>
        <w:t>Porodice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djece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sa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te</w:t>
      </w:r>
      <w:r w:rsidR="007816BD" w:rsidRPr="00F55ED0">
        <w:rPr>
          <w:lang w:val="bs-Latn-BA"/>
        </w:rPr>
        <w:t>š</w:t>
      </w:r>
      <w:r w:rsidR="007816BD" w:rsidRPr="00CE6F5B">
        <w:rPr>
          <w:lang w:val="it-IT"/>
        </w:rPr>
        <w:t>ko</w:t>
      </w:r>
      <w:r w:rsidR="007816BD" w:rsidRPr="00F55ED0">
        <w:rPr>
          <w:lang w:val="bs-Latn-BA"/>
        </w:rPr>
        <w:t>ć</w:t>
      </w:r>
      <w:r w:rsidR="007816BD" w:rsidRPr="00CE6F5B">
        <w:rPr>
          <w:lang w:val="it-IT"/>
        </w:rPr>
        <w:t>ama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u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razvoju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kao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marginalizovana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grupa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se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nalaze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u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te</w:t>
      </w:r>
      <w:r w:rsidR="007816BD" w:rsidRPr="00F55ED0">
        <w:rPr>
          <w:lang w:val="bs-Latn-BA"/>
        </w:rPr>
        <w:t>š</w:t>
      </w:r>
      <w:r w:rsidR="007816BD" w:rsidRPr="00CE6F5B">
        <w:rPr>
          <w:lang w:val="it-IT"/>
        </w:rPr>
        <w:t>koj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socio</w:t>
      </w:r>
      <w:r w:rsidR="007816BD" w:rsidRPr="00F55ED0">
        <w:rPr>
          <w:lang w:val="bs-Latn-BA"/>
        </w:rPr>
        <w:t>-</w:t>
      </w:r>
      <w:r w:rsidR="007816BD" w:rsidRPr="00CE6F5B">
        <w:rPr>
          <w:lang w:val="it-IT"/>
        </w:rPr>
        <w:t>ekonomskoj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situaciji</w:t>
      </w:r>
      <w:r w:rsidR="007816BD">
        <w:rPr>
          <w:lang w:val="it-IT"/>
        </w:rPr>
        <w:t xml:space="preserve">, 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jer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su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ve</w:t>
      </w:r>
      <w:r w:rsidR="007816BD" w:rsidRPr="00F55ED0">
        <w:rPr>
          <w:lang w:val="bs-Latn-BA"/>
        </w:rPr>
        <w:t>ć</w:t>
      </w:r>
      <w:r w:rsidR="007816BD" w:rsidRPr="00CE6F5B">
        <w:rPr>
          <w:lang w:val="it-IT"/>
        </w:rPr>
        <w:t>inom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nezaposleni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jedan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ili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oba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roditelja</w:t>
      </w:r>
      <w:r w:rsidR="007816BD" w:rsidRPr="00F55ED0">
        <w:rPr>
          <w:lang w:val="bs-Latn-BA"/>
        </w:rPr>
        <w:t xml:space="preserve">, </w:t>
      </w:r>
      <w:r w:rsidR="007816BD" w:rsidRPr="00CE6F5B">
        <w:rPr>
          <w:lang w:val="it-IT"/>
        </w:rPr>
        <w:t>a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postoji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jo</w:t>
      </w:r>
      <w:r w:rsidR="007816BD" w:rsidRPr="00F55ED0">
        <w:rPr>
          <w:lang w:val="bs-Latn-BA"/>
        </w:rPr>
        <w:t xml:space="preserve">š </w:t>
      </w:r>
      <w:r w:rsidR="007816BD" w:rsidRPr="00CE6F5B">
        <w:rPr>
          <w:lang w:val="it-IT"/>
        </w:rPr>
        <w:t>ne</w:t>
      </w:r>
      <w:r w:rsidR="007816BD" w:rsidRPr="00F55ED0">
        <w:rPr>
          <w:lang w:val="bs-Latn-BA"/>
        </w:rPr>
        <w:t>š</w:t>
      </w:r>
      <w:r w:rsidR="007816BD" w:rsidRPr="00CE6F5B">
        <w:rPr>
          <w:lang w:val="it-IT"/>
        </w:rPr>
        <w:t>to</w:t>
      </w:r>
      <w:r w:rsidR="007816BD" w:rsidRPr="00F55ED0">
        <w:rPr>
          <w:lang w:val="bs-Latn-BA"/>
        </w:rPr>
        <w:t xml:space="preserve"> š</w:t>
      </w:r>
      <w:r w:rsidR="007816BD" w:rsidRPr="00CE6F5B">
        <w:rPr>
          <w:lang w:val="it-IT"/>
        </w:rPr>
        <w:t>to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je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te</w:t>
      </w:r>
      <w:r w:rsidR="007816BD" w:rsidRPr="00F55ED0">
        <w:rPr>
          <w:lang w:val="bs-Latn-BA"/>
        </w:rPr>
        <w:t>ž</w:t>
      </w:r>
      <w:r w:rsidR="007816BD" w:rsidRPr="00CE6F5B">
        <w:rPr>
          <w:lang w:val="it-IT"/>
        </w:rPr>
        <w:t>e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od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svega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toga</w:t>
      </w:r>
      <w:r w:rsidR="007816BD">
        <w:rPr>
          <w:lang w:val="it-IT"/>
        </w:rPr>
        <w:t>,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a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to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je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zdravstveni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problem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djeteta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koji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mora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da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se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rje</w:t>
      </w:r>
      <w:r w:rsidR="007816BD" w:rsidRPr="00F55ED0">
        <w:rPr>
          <w:lang w:val="bs-Latn-BA"/>
        </w:rPr>
        <w:t>š</w:t>
      </w:r>
      <w:r w:rsidR="007816BD" w:rsidRPr="00CE6F5B">
        <w:rPr>
          <w:lang w:val="it-IT"/>
        </w:rPr>
        <w:t>ava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i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u</w:t>
      </w:r>
      <w:r w:rsidR="007816BD" w:rsidRPr="00F55ED0">
        <w:rPr>
          <w:lang w:val="bs-Latn-BA"/>
        </w:rPr>
        <w:t xml:space="preserve"> č</w:t>
      </w:r>
      <w:r w:rsidR="007816BD" w:rsidRPr="00CE6F5B">
        <w:rPr>
          <w:lang w:val="it-IT"/>
        </w:rPr>
        <w:t>iju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rehabilitaciju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mora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da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se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ulo</w:t>
      </w:r>
      <w:r w:rsidR="007816BD" w:rsidRPr="00F55ED0">
        <w:rPr>
          <w:lang w:val="bs-Latn-BA"/>
        </w:rPr>
        <w:t>ž</w:t>
      </w:r>
      <w:r w:rsidR="007816BD" w:rsidRPr="00CE6F5B">
        <w:rPr>
          <w:lang w:val="it-IT"/>
        </w:rPr>
        <w:t>i</w:t>
      </w:r>
      <w:r w:rsidR="007816BD" w:rsidRPr="00F55ED0">
        <w:rPr>
          <w:lang w:val="bs-Latn-BA"/>
        </w:rPr>
        <w:t xml:space="preserve"> </w:t>
      </w:r>
      <w:r w:rsidR="007816BD" w:rsidRPr="00CE6F5B">
        <w:rPr>
          <w:lang w:val="it-IT"/>
        </w:rPr>
        <w:t>novac</w:t>
      </w:r>
      <w:r w:rsidR="007816BD" w:rsidRPr="00F55ED0">
        <w:rPr>
          <w:lang w:val="bs-Latn-BA"/>
        </w:rPr>
        <w:t>.</w:t>
      </w:r>
    </w:p>
    <w:p w:rsidR="0012309C" w:rsidRPr="00F54DB8" w:rsidRDefault="00774BF6" w:rsidP="00990F99">
      <w:pPr>
        <w:ind w:firstLine="720"/>
        <w:jc w:val="both"/>
        <w:rPr>
          <w:color w:val="FF0000"/>
        </w:rPr>
      </w:pPr>
      <w:r w:rsidRPr="00B71479">
        <w:t xml:space="preserve">U cilju </w:t>
      </w:r>
      <w:r w:rsidR="00F71501" w:rsidRPr="00B71479">
        <w:t>identifikovanja ovog problema, pokazivanja empatije i razumijevanja za isto, preduzimanja strateških mjera u cilju progresa sveukupnog stanja osoba sa smetnjama i teškoćama u razvoju,</w:t>
      </w:r>
      <w:r w:rsidR="007816BD">
        <w:t xml:space="preserve"> </w:t>
      </w:r>
      <w:r w:rsidR="00F71501" w:rsidRPr="00B71479">
        <w:t>pristupilo se izgradnji ovog servisa.</w:t>
      </w:r>
      <w:r w:rsidR="007816BD">
        <w:t xml:space="preserve"> </w:t>
      </w:r>
      <w:r w:rsidR="0012309C" w:rsidRPr="00B71479">
        <w:rPr>
          <w:lang w:val="sr-Cyrl-CS"/>
        </w:rPr>
        <w:t xml:space="preserve">Osnivanje </w:t>
      </w:r>
      <w:r w:rsidR="00990F99">
        <w:t>D</w:t>
      </w:r>
      <w:r w:rsidR="0012309C" w:rsidRPr="00B71479">
        <w:rPr>
          <w:lang w:val="sr-Cyrl-CS"/>
        </w:rPr>
        <w:t xml:space="preserve">nevnog centra za djecu i omladinu sa smetanja </w:t>
      </w:r>
      <w:r w:rsidR="00990F99">
        <w:t xml:space="preserve"> i teškoćama </w:t>
      </w:r>
      <w:r w:rsidR="0012309C" w:rsidRPr="00B71479">
        <w:rPr>
          <w:lang w:val="sr-Cyrl-CS"/>
        </w:rPr>
        <w:t xml:space="preserve">u razvoju u </w:t>
      </w:r>
      <w:r w:rsidR="00990F99">
        <w:t>opštini Cetinje</w:t>
      </w:r>
      <w:r w:rsidR="0012309C" w:rsidRPr="00B71479">
        <w:t xml:space="preserve">, </w:t>
      </w:r>
      <w:r w:rsidR="0012309C" w:rsidRPr="00B71479">
        <w:rPr>
          <w:lang w:val="sr-Cyrl-CS"/>
        </w:rPr>
        <w:t xml:space="preserve">uslovljeno je potrebom ostvarivanja osnovnog prava djece </w:t>
      </w:r>
      <w:r w:rsidR="0012309C" w:rsidRPr="00B71479">
        <w:t>i</w:t>
      </w:r>
      <w:r w:rsidR="0012309C" w:rsidRPr="00B71479">
        <w:rPr>
          <w:lang w:val="sr-Cyrl-CS"/>
        </w:rPr>
        <w:t xml:space="preserve"> </w:t>
      </w:r>
      <w:r w:rsidR="0012309C" w:rsidRPr="00B71479">
        <w:t>omladine</w:t>
      </w:r>
      <w:r w:rsidR="0012309C" w:rsidRPr="00B71479">
        <w:rPr>
          <w:lang w:val="sr-Cyrl-CS"/>
        </w:rPr>
        <w:t xml:space="preserve">  sa smetnjama u razv</w:t>
      </w:r>
      <w:r w:rsidR="00F71501" w:rsidRPr="00B71479">
        <w:rPr>
          <w:lang w:val="sr-Cyrl-CS"/>
        </w:rPr>
        <w:t>oju na živ</w:t>
      </w:r>
      <w:r w:rsidR="00F71501" w:rsidRPr="00B71479">
        <w:t>ot, jer d</w:t>
      </w:r>
      <w:r w:rsidR="0012309C" w:rsidRPr="00B71479">
        <w:rPr>
          <w:lang w:val="sr-Cyrl-CS"/>
        </w:rPr>
        <w:t>nevni centar kao jedan od socijalnih servisa obezbijediće na lokalnom nivou zadovoljavanje potreba djece</w:t>
      </w:r>
      <w:r w:rsidR="0012309C" w:rsidRPr="00B71479">
        <w:t xml:space="preserve"> i omladine</w:t>
      </w:r>
      <w:r w:rsidR="0012309C" w:rsidRPr="00B71479">
        <w:rPr>
          <w:lang w:val="sr-Cyrl-CS"/>
        </w:rPr>
        <w:t xml:space="preserve"> sa smetnjama u razvoju</w:t>
      </w:r>
      <w:r w:rsidR="00250C82" w:rsidRPr="00B71479">
        <w:rPr>
          <w:color w:val="000000" w:themeColor="text1"/>
        </w:rPr>
        <w:t>.</w:t>
      </w:r>
      <w:r w:rsidR="00250C82" w:rsidRPr="00B71479">
        <w:rPr>
          <w:color w:val="000000" w:themeColor="text1"/>
          <w:lang w:val="sr-Cyrl-CS"/>
        </w:rPr>
        <w:t xml:space="preserve"> U </w:t>
      </w:r>
      <w:r w:rsidR="00250C82" w:rsidRPr="00B71479">
        <w:rPr>
          <w:color w:val="000000" w:themeColor="text1"/>
        </w:rPr>
        <w:t xml:space="preserve">Cetinju </w:t>
      </w:r>
      <w:r w:rsidR="00250C82" w:rsidRPr="00B71479">
        <w:rPr>
          <w:color w:val="000000" w:themeColor="text1"/>
          <w:lang w:val="sr-Cyrl-CS"/>
        </w:rPr>
        <w:t xml:space="preserve">prema </w:t>
      </w:r>
      <w:r w:rsidR="00250C82" w:rsidRPr="00B71479">
        <w:rPr>
          <w:color w:val="000000" w:themeColor="text1"/>
        </w:rPr>
        <w:t>podacima Centra za socijalni rad iz</w:t>
      </w:r>
      <w:r w:rsidR="00D650D8" w:rsidRPr="00B71479">
        <w:rPr>
          <w:color w:val="000000" w:themeColor="text1"/>
        </w:rPr>
        <w:t xml:space="preserve"> prvog kvartala 2011</w:t>
      </w:r>
      <w:r w:rsidR="00990F99">
        <w:rPr>
          <w:color w:val="000000" w:themeColor="text1"/>
        </w:rPr>
        <w:t>.</w:t>
      </w:r>
      <w:r w:rsidR="00D650D8" w:rsidRPr="00B71479">
        <w:rPr>
          <w:color w:val="000000" w:themeColor="text1"/>
        </w:rPr>
        <w:t xml:space="preserve"> godine,</w:t>
      </w:r>
      <w:r w:rsidR="00250C82" w:rsidRPr="00B71479">
        <w:rPr>
          <w:color w:val="000000" w:themeColor="text1"/>
        </w:rPr>
        <w:t xml:space="preserve"> nadoknadu za nje</w:t>
      </w:r>
      <w:r w:rsidR="00D650D8" w:rsidRPr="00B71479">
        <w:rPr>
          <w:color w:val="000000" w:themeColor="text1"/>
        </w:rPr>
        <w:t>gu i pomoć drugog lica prima 259</w:t>
      </w:r>
      <w:r w:rsidR="00250C82" w:rsidRPr="00B71479">
        <w:rPr>
          <w:color w:val="000000" w:themeColor="text1"/>
        </w:rPr>
        <w:t xml:space="preserve"> l</w:t>
      </w:r>
      <w:r w:rsidR="00D650D8" w:rsidRPr="00B71479">
        <w:rPr>
          <w:color w:val="000000" w:themeColor="text1"/>
        </w:rPr>
        <w:t>ica, a ličnu invalidninu njih 69.</w:t>
      </w:r>
      <w:r w:rsidR="00D650D8" w:rsidRPr="00B71479">
        <w:rPr>
          <w:color w:val="FF0000"/>
        </w:rPr>
        <w:t xml:space="preserve"> </w:t>
      </w:r>
      <w:r w:rsidR="00D650D8" w:rsidRPr="00B71479">
        <w:rPr>
          <w:color w:val="000000" w:themeColor="text1"/>
        </w:rPr>
        <w:t>Prema</w:t>
      </w:r>
      <w:r w:rsidR="00D650D8" w:rsidRPr="00B71479">
        <w:rPr>
          <w:color w:val="FF0000"/>
        </w:rPr>
        <w:t xml:space="preserve"> </w:t>
      </w:r>
      <w:r w:rsidR="00D650D8" w:rsidRPr="00B71479">
        <w:rPr>
          <w:color w:val="000000" w:themeColor="text1"/>
        </w:rPr>
        <w:t>podacima K</w:t>
      </w:r>
      <w:r w:rsidR="00250C82" w:rsidRPr="00B71479">
        <w:rPr>
          <w:color w:val="000000" w:themeColor="text1"/>
        </w:rPr>
        <w:t>omisije za usmjeravanje djece sa posebnim</w:t>
      </w:r>
      <w:r w:rsidR="00D650D8" w:rsidRPr="00B71479">
        <w:rPr>
          <w:color w:val="000000" w:themeColor="text1"/>
        </w:rPr>
        <w:t xml:space="preserve"> vaspitno</w:t>
      </w:r>
      <w:r w:rsidR="00250C82" w:rsidRPr="00B71479">
        <w:rPr>
          <w:color w:val="000000" w:themeColor="text1"/>
        </w:rPr>
        <w:t xml:space="preserve"> obrazovnim potrebama u obrazovn</w:t>
      </w:r>
      <w:r w:rsidR="00990F99">
        <w:rPr>
          <w:color w:val="000000" w:themeColor="text1"/>
        </w:rPr>
        <w:t>i proces  za njih troje</w:t>
      </w:r>
      <w:r w:rsidR="00250C82" w:rsidRPr="00B71479">
        <w:rPr>
          <w:color w:val="000000" w:themeColor="text1"/>
        </w:rPr>
        <w:t xml:space="preserve"> je do sada donijeto rješenje o usmjeravanju</w:t>
      </w:r>
      <w:r w:rsidR="00250C82" w:rsidRPr="00B71479">
        <w:rPr>
          <w:color w:val="FF0000"/>
        </w:rPr>
        <w:t xml:space="preserve">. </w:t>
      </w:r>
      <w:r w:rsidR="00250C82" w:rsidRPr="00AC6D61">
        <w:t>U nevladinom sektoru,</w:t>
      </w:r>
      <w:r w:rsidR="00250C82" w:rsidRPr="00B71479">
        <w:rPr>
          <w:color w:val="FF0000"/>
        </w:rPr>
        <w:t xml:space="preserve"> </w:t>
      </w:r>
      <w:r w:rsidR="00250C82" w:rsidRPr="00AC6D61">
        <w:t xml:space="preserve">koji </w:t>
      </w:r>
      <w:r w:rsidR="004A0502">
        <w:t>se u naše</w:t>
      </w:r>
      <w:r w:rsidR="00250C82" w:rsidRPr="00AC6D61">
        <w:t>m gradu bave problemima djece</w:t>
      </w:r>
      <w:r w:rsidR="00420155" w:rsidRPr="00AC6D61">
        <w:t xml:space="preserve"> i mladih</w:t>
      </w:r>
      <w:r w:rsidR="00250C82" w:rsidRPr="00AC6D61">
        <w:t xml:space="preserve"> sa smetnjama u razvoju, raspolažu podacima da u njihovim udruženjima ukupno</w:t>
      </w:r>
      <w:r w:rsidR="00420155" w:rsidRPr="00AC6D61">
        <w:t xml:space="preserve"> ima registrovanih oko </w:t>
      </w:r>
      <w:r w:rsidR="004A0502">
        <w:t>145</w:t>
      </w:r>
      <w:r w:rsidR="00F54DB8" w:rsidRPr="00AC6D61">
        <w:t xml:space="preserve"> lica.</w:t>
      </w:r>
      <w:r w:rsidR="00250C82" w:rsidRPr="00AC6D61">
        <w:rPr>
          <w:lang w:val="sr-Cyrl-CS"/>
        </w:rPr>
        <w:t xml:space="preserve"> Od ovog broja oko 50</w:t>
      </w:r>
      <w:r w:rsidR="00AC6D61">
        <w:t>-</w:t>
      </w:r>
      <w:r w:rsidR="00AC6D61">
        <w:rPr>
          <w:lang w:val="pl-PL"/>
        </w:rPr>
        <w:t>oro</w:t>
      </w:r>
      <w:r w:rsidR="004A0502">
        <w:rPr>
          <w:lang w:val="pl-PL"/>
        </w:rPr>
        <w:t xml:space="preserve"> i više,</w:t>
      </w:r>
      <w:r w:rsidR="00250C82" w:rsidRPr="00AC6D61">
        <w:t xml:space="preserve"> </w:t>
      </w:r>
      <w:r w:rsidR="00AC6D61">
        <w:t xml:space="preserve">djece </w:t>
      </w:r>
      <w:r w:rsidR="00250C82" w:rsidRPr="00AC6D61">
        <w:t xml:space="preserve">i omladine </w:t>
      </w:r>
      <w:r w:rsidR="00250C82" w:rsidRPr="00AC6D61">
        <w:rPr>
          <w:lang w:val="sr-Cyrl-CS"/>
        </w:rPr>
        <w:t xml:space="preserve"> ima potrebu za </w:t>
      </w:r>
      <w:r w:rsidR="00250C82" w:rsidRPr="00AC6D61">
        <w:rPr>
          <w:lang w:val="bs-Latn-BA"/>
        </w:rPr>
        <w:t>d</w:t>
      </w:r>
      <w:r w:rsidR="00250C82" w:rsidRPr="00AC6D61">
        <w:rPr>
          <w:lang w:val="sr-Cyrl-CS"/>
        </w:rPr>
        <w:t>nevnim centrom</w:t>
      </w:r>
      <w:r w:rsidR="0018691A">
        <w:t>, ali prema podacima Svjetske zdravstvene organizacije procijenjeno je da na svim naseljenim teritorijama 10% stanovništva čine invalidna lica.</w:t>
      </w:r>
    </w:p>
    <w:p w:rsidR="00807FAE" w:rsidRPr="00807FAE" w:rsidRDefault="00F71501" w:rsidP="00807FAE">
      <w:pPr>
        <w:spacing w:line="276" w:lineRule="auto"/>
        <w:ind w:firstLine="720"/>
        <w:jc w:val="both"/>
        <w:rPr>
          <w:bCs/>
        </w:rPr>
      </w:pPr>
      <w:r w:rsidRPr="00B71479">
        <w:rPr>
          <w:bCs/>
        </w:rPr>
        <w:t xml:space="preserve">Shodno postojećem stanju u </w:t>
      </w:r>
      <w:r w:rsidR="00354273">
        <w:rPr>
          <w:bCs/>
        </w:rPr>
        <w:t>opštini Cetinje,</w:t>
      </w:r>
      <w:r w:rsidRPr="00B71479">
        <w:rPr>
          <w:bCs/>
        </w:rPr>
        <w:t xml:space="preserve"> u vezi položaja djece i</w:t>
      </w:r>
      <w:r w:rsidR="00990F99">
        <w:rPr>
          <w:bCs/>
        </w:rPr>
        <w:t xml:space="preserve"> mladih sa smetnjama u razvoju,</w:t>
      </w:r>
      <w:r w:rsidRPr="00B71479">
        <w:rPr>
          <w:bCs/>
        </w:rPr>
        <w:t>u oktobru 2010</w:t>
      </w:r>
      <w:r w:rsidR="00990F99">
        <w:rPr>
          <w:bCs/>
        </w:rPr>
        <w:t>.</w:t>
      </w:r>
      <w:r w:rsidR="00807FAE">
        <w:rPr>
          <w:bCs/>
        </w:rPr>
        <w:t xml:space="preserve"> godine, potpisan je Memorandum</w:t>
      </w:r>
      <w:r w:rsidRPr="00B71479">
        <w:rPr>
          <w:bCs/>
        </w:rPr>
        <w:t xml:space="preserve"> o razumijevanju, </w:t>
      </w:r>
      <w:r w:rsidR="000A0E8B" w:rsidRPr="00B71479">
        <w:rPr>
          <w:bCs/>
        </w:rPr>
        <w:t>izmedju  Ministarstva rada i socijalnog staranja,</w:t>
      </w:r>
      <w:r w:rsidRPr="00B71479">
        <w:rPr>
          <w:bCs/>
        </w:rPr>
        <w:t xml:space="preserve"> </w:t>
      </w:r>
      <w:r w:rsidR="000A0E8B" w:rsidRPr="00B71479">
        <w:rPr>
          <w:bCs/>
        </w:rPr>
        <w:t>JU Centar za socijalni rad za opštine Podgorica, Cetinje, Danilovgrad i Kolašin i Prijestonice Cetinje</w:t>
      </w:r>
      <w:r w:rsidRPr="00B71479">
        <w:rPr>
          <w:bCs/>
        </w:rPr>
        <w:t>,</w:t>
      </w:r>
      <w:r w:rsidR="000A0E8B" w:rsidRPr="00B71479">
        <w:rPr>
          <w:bCs/>
        </w:rPr>
        <w:t xml:space="preserve"> za osnivanje Dnevnog centra za djecu i omladinu sa </w:t>
      </w:r>
      <w:r w:rsidRPr="00B71479">
        <w:rPr>
          <w:bCs/>
        </w:rPr>
        <w:t xml:space="preserve">smetnjama i teškoćama u razvoju. </w:t>
      </w:r>
      <w:r w:rsidR="00807FAE" w:rsidRPr="00807FAE">
        <w:rPr>
          <w:bCs/>
        </w:rPr>
        <w:t xml:space="preserve">Prijestonica kao jedna od ugovorenih strana se obavezala da preduzme i ispuni sledeće obaveze: </w:t>
      </w:r>
    </w:p>
    <w:p w:rsidR="00807FAE" w:rsidRPr="00807FAE" w:rsidRDefault="00807FAE" w:rsidP="00807FAE">
      <w:pPr>
        <w:numPr>
          <w:ilvl w:val="0"/>
          <w:numId w:val="35"/>
        </w:numPr>
        <w:spacing w:line="276" w:lineRule="auto"/>
        <w:jc w:val="both"/>
        <w:rPr>
          <w:bCs/>
        </w:rPr>
      </w:pPr>
      <w:r w:rsidRPr="00807FAE">
        <w:rPr>
          <w:bCs/>
        </w:rPr>
        <w:t>obezbijedi potrebne dozvole i saglasnosti neophodne za funkcionisanje javne ustanove;</w:t>
      </w:r>
    </w:p>
    <w:p w:rsidR="00807FAE" w:rsidRPr="00807FAE" w:rsidRDefault="00807FAE" w:rsidP="00807FAE">
      <w:pPr>
        <w:numPr>
          <w:ilvl w:val="0"/>
          <w:numId w:val="35"/>
        </w:numPr>
        <w:spacing w:line="276" w:lineRule="auto"/>
        <w:jc w:val="both"/>
        <w:rPr>
          <w:bCs/>
        </w:rPr>
      </w:pPr>
      <w:r w:rsidRPr="00807FAE">
        <w:rPr>
          <w:bCs/>
        </w:rPr>
        <w:t>da bude osnivač javne ustanove Dnevnog centra u skladu sa zakonom o socijalnoj i dječjoj zaštiti („Sl. list RCG“ broj 78/05);</w:t>
      </w:r>
    </w:p>
    <w:p w:rsidR="00807FAE" w:rsidRPr="00807FAE" w:rsidRDefault="00807FAE" w:rsidP="00807FAE">
      <w:pPr>
        <w:numPr>
          <w:ilvl w:val="0"/>
          <w:numId w:val="35"/>
        </w:numPr>
        <w:spacing w:line="276" w:lineRule="auto"/>
        <w:jc w:val="both"/>
        <w:rPr>
          <w:bCs/>
        </w:rPr>
      </w:pPr>
      <w:r w:rsidRPr="00807FAE">
        <w:rPr>
          <w:bCs/>
        </w:rPr>
        <w:t>učestvuje u radu radne grupe;</w:t>
      </w:r>
    </w:p>
    <w:p w:rsidR="00807FAE" w:rsidRPr="00807FAE" w:rsidRDefault="00807FAE" w:rsidP="00807FAE">
      <w:pPr>
        <w:numPr>
          <w:ilvl w:val="0"/>
          <w:numId w:val="35"/>
        </w:numPr>
        <w:spacing w:line="276" w:lineRule="auto"/>
        <w:jc w:val="both"/>
        <w:rPr>
          <w:bCs/>
        </w:rPr>
      </w:pPr>
      <w:r w:rsidRPr="00807FAE">
        <w:rPr>
          <w:bCs/>
        </w:rPr>
        <w:t>učestvuje i u drugim aktivnostima u vezi izgradnje i funkcionisanja Dnevnog centra, u skladu sa posebnim aktima shodno članu 1, stav e) ovog Memoranduma.</w:t>
      </w:r>
    </w:p>
    <w:p w:rsidR="00807FAE" w:rsidRPr="00807FAE" w:rsidRDefault="00807FAE" w:rsidP="00807FAE">
      <w:pPr>
        <w:tabs>
          <w:tab w:val="left" w:pos="1860"/>
        </w:tabs>
        <w:spacing w:line="276" w:lineRule="auto"/>
        <w:ind w:left="720"/>
        <w:jc w:val="both"/>
        <w:rPr>
          <w:bCs/>
        </w:rPr>
      </w:pPr>
      <w:r w:rsidRPr="00807FAE">
        <w:rPr>
          <w:bCs/>
        </w:rPr>
        <w:tab/>
      </w:r>
    </w:p>
    <w:p w:rsidR="00807FAE" w:rsidRPr="00807FAE" w:rsidRDefault="00807FAE" w:rsidP="00807FAE">
      <w:pPr>
        <w:spacing w:line="276" w:lineRule="auto"/>
        <w:ind w:left="360"/>
        <w:jc w:val="both"/>
        <w:rPr>
          <w:bCs/>
        </w:rPr>
      </w:pPr>
      <w:r w:rsidRPr="00807FAE">
        <w:rPr>
          <w:bCs/>
        </w:rPr>
        <w:t>Dio preuzetih obaveza je realizovan u vremenski dužem roku nego je predviđeno, usled vanrednih okolnosti koje su pratile ovaj p</w:t>
      </w:r>
      <w:r w:rsidR="007816BD">
        <w:rPr>
          <w:bCs/>
        </w:rPr>
        <w:t>roces</w:t>
      </w:r>
      <w:r w:rsidRPr="00807FAE">
        <w:rPr>
          <w:bCs/>
        </w:rPr>
        <w:t>.</w:t>
      </w:r>
    </w:p>
    <w:p w:rsidR="002B2459" w:rsidRDefault="00F71501" w:rsidP="007816BD">
      <w:pPr>
        <w:spacing w:line="276" w:lineRule="auto"/>
        <w:ind w:left="360"/>
        <w:jc w:val="both"/>
        <w:rPr>
          <w:bCs/>
        </w:rPr>
      </w:pPr>
      <w:r w:rsidRPr="00B71479">
        <w:rPr>
          <w:bCs/>
        </w:rPr>
        <w:t xml:space="preserve">Obaveze predočene Memorandumom </w:t>
      </w:r>
      <w:r w:rsidR="0012309C" w:rsidRPr="00B71479">
        <w:rPr>
          <w:bCs/>
        </w:rPr>
        <w:t>Pr</w:t>
      </w:r>
      <w:r w:rsidRPr="00B71479">
        <w:rPr>
          <w:bCs/>
        </w:rPr>
        <w:t>ijestonica je ispunila kroz  angažman prikupljanja</w:t>
      </w:r>
      <w:r w:rsidR="0012309C" w:rsidRPr="00B71479">
        <w:rPr>
          <w:bCs/>
        </w:rPr>
        <w:t xml:space="preserve"> urbanističko-tehničkih uslova </w:t>
      </w:r>
      <w:r w:rsidR="00807FAE">
        <w:rPr>
          <w:bCs/>
        </w:rPr>
        <w:t>(UTU)</w:t>
      </w:r>
      <w:r w:rsidR="007816BD">
        <w:rPr>
          <w:bCs/>
        </w:rPr>
        <w:t xml:space="preserve"> , </w:t>
      </w:r>
      <w:r w:rsidR="0012309C" w:rsidRPr="00B71479">
        <w:rPr>
          <w:bCs/>
        </w:rPr>
        <w:t xml:space="preserve">od strane Vodovoda i kanalizacije Cetinje, T-COM - a i Elektroprivrede Crne Gore, </w:t>
      </w:r>
      <w:r w:rsidRPr="00B71479">
        <w:rPr>
          <w:bCs/>
        </w:rPr>
        <w:t xml:space="preserve">što je </w:t>
      </w:r>
      <w:r w:rsidR="007816BD">
        <w:rPr>
          <w:bCs/>
        </w:rPr>
        <w:t>zaključno sa 03.06.2011. god, u pravcu dobijanja</w:t>
      </w:r>
      <w:r w:rsidR="0012309C" w:rsidRPr="00B71479">
        <w:rPr>
          <w:bCs/>
        </w:rPr>
        <w:t xml:space="preserve"> katastar instalacije na parcele bro</w:t>
      </w:r>
      <w:r w:rsidR="000A0E8B" w:rsidRPr="00B71479">
        <w:rPr>
          <w:bCs/>
        </w:rPr>
        <w:t>j: 602/2,</w:t>
      </w:r>
      <w:r w:rsidR="00807FAE">
        <w:rPr>
          <w:bCs/>
        </w:rPr>
        <w:t xml:space="preserve"> 602/11, 601/2 i 601/3</w:t>
      </w:r>
      <w:r w:rsidR="007816BD">
        <w:rPr>
          <w:bCs/>
        </w:rPr>
        <w:t>, odnosno, dobijanja</w:t>
      </w:r>
      <w:r w:rsidR="00807FAE">
        <w:rPr>
          <w:bCs/>
        </w:rPr>
        <w:t xml:space="preserve">  saglasnosti za izdavanje gradjevinskih dozvola. </w:t>
      </w:r>
      <w:r w:rsidR="008B3917">
        <w:rPr>
          <w:bCs/>
        </w:rPr>
        <w:t xml:space="preserve">Kompletan idejni projekat </w:t>
      </w:r>
      <w:r w:rsidR="00807FAE" w:rsidRPr="00807FAE">
        <w:rPr>
          <w:bCs/>
        </w:rPr>
        <w:t>odradila</w:t>
      </w:r>
      <w:r w:rsidR="008B3917">
        <w:rPr>
          <w:bCs/>
        </w:rPr>
        <w:t xml:space="preserve"> je projektna organiyacija</w:t>
      </w:r>
      <w:r w:rsidR="00807FAE" w:rsidRPr="00807FAE">
        <w:rPr>
          <w:bCs/>
        </w:rPr>
        <w:t xml:space="preserve"> MAJAART &amp; TO. D.</w:t>
      </w:r>
      <w:r w:rsidR="00990F99">
        <w:rPr>
          <w:bCs/>
        </w:rPr>
        <w:t>O.O. PODGORICA, a vodeć</w:t>
      </w:r>
      <w:r w:rsidR="008B3917">
        <w:rPr>
          <w:bCs/>
        </w:rPr>
        <w:t xml:space="preserve">i projektant je </w:t>
      </w:r>
      <w:r w:rsidR="00807FAE" w:rsidRPr="00807FAE">
        <w:rPr>
          <w:bCs/>
        </w:rPr>
        <w:t xml:space="preserve"> arhitekta gdin</w:t>
      </w:r>
      <w:r w:rsidR="00807FAE">
        <w:rPr>
          <w:bCs/>
        </w:rPr>
        <w:t>,</w:t>
      </w:r>
      <w:r w:rsidR="00807FAE" w:rsidRPr="00807FAE">
        <w:rPr>
          <w:bCs/>
        </w:rPr>
        <w:t xml:space="preserve"> Branko Todorović</w:t>
      </w:r>
      <w:r w:rsidR="008B3917">
        <w:rPr>
          <w:bCs/>
        </w:rPr>
        <w:t xml:space="preserve"> dipl.inž</w:t>
      </w:r>
      <w:r w:rsidR="00807FAE" w:rsidRPr="00807FAE">
        <w:rPr>
          <w:bCs/>
        </w:rPr>
        <w:t>.</w:t>
      </w:r>
      <w:r w:rsidR="008B3917">
        <w:rPr>
          <w:bCs/>
        </w:rPr>
        <w:t xml:space="preserve"> </w:t>
      </w:r>
      <w:r w:rsidR="00807FAE">
        <w:rPr>
          <w:bCs/>
        </w:rPr>
        <w:t xml:space="preserve"> Reviziju</w:t>
      </w:r>
      <w:r w:rsidR="00897E8E" w:rsidRPr="00B71479">
        <w:rPr>
          <w:bCs/>
        </w:rPr>
        <w:t xml:space="preserve"> projektne dokumentacije, tj. revizioni nalaz Glavnog </w:t>
      </w:r>
      <w:r w:rsidR="00897E8E" w:rsidRPr="00B71479">
        <w:rPr>
          <w:bCs/>
        </w:rPr>
        <w:lastRenderedPageBreak/>
        <w:t>projekta rekonstrukcije, dogradnje i nadgradnje postojećih objekata u funkciji organizovanja Dnevnog centra za djecu i omladinu sa smetnjama i teškoćama razvoju i dvorišnog objekta, Opštine Cetinje,</w:t>
      </w:r>
      <w:r w:rsidR="00FF2D9E">
        <w:rPr>
          <w:bCs/>
        </w:rPr>
        <w:t xml:space="preserve"> </w:t>
      </w:r>
      <w:r w:rsidR="00807FAE">
        <w:rPr>
          <w:bCs/>
        </w:rPr>
        <w:t>odradjeno  je od</w:t>
      </w:r>
      <w:r w:rsidR="00897E8E" w:rsidRPr="00B71479">
        <w:rPr>
          <w:bCs/>
        </w:rPr>
        <w:t xml:space="preserve"> od </w:t>
      </w:r>
      <w:r w:rsidR="00807FAE">
        <w:rPr>
          <w:bCs/>
        </w:rPr>
        <w:t>strane firme „Art.erija studio“.</w:t>
      </w:r>
    </w:p>
    <w:p w:rsidR="004D5520" w:rsidRPr="00807FAE" w:rsidRDefault="004D5520" w:rsidP="004D5520">
      <w:pPr>
        <w:spacing w:line="276" w:lineRule="auto"/>
        <w:ind w:left="360" w:firstLine="360"/>
        <w:jc w:val="both"/>
        <w:rPr>
          <w:rFonts w:ascii="Arial" w:hAnsi="Arial" w:cs="Arial"/>
          <w:bCs/>
          <w:sz w:val="22"/>
          <w:szCs w:val="20"/>
        </w:rPr>
      </w:pPr>
    </w:p>
    <w:p w:rsidR="0012309C" w:rsidRPr="00B71479" w:rsidRDefault="00500BD8" w:rsidP="00500BD8">
      <w:pPr>
        <w:spacing w:line="276" w:lineRule="auto"/>
        <w:ind w:left="284" w:hanging="142"/>
        <w:jc w:val="both"/>
        <w:rPr>
          <w:bCs/>
        </w:rPr>
      </w:pPr>
      <w:r>
        <w:rPr>
          <w:bCs/>
        </w:rPr>
        <w:t xml:space="preserve"> </w:t>
      </w:r>
      <w:r w:rsidR="004D5520">
        <w:rPr>
          <w:bCs/>
        </w:rPr>
        <w:t xml:space="preserve"> </w:t>
      </w:r>
      <w:r w:rsidR="00807FAE">
        <w:rPr>
          <w:bCs/>
        </w:rPr>
        <w:t>Kao što je navedeno, e</w:t>
      </w:r>
      <w:r w:rsidR="0012309C" w:rsidRPr="00B71479">
        <w:rPr>
          <w:bCs/>
        </w:rPr>
        <w:t xml:space="preserve">videntirano je postojanje problema pri </w:t>
      </w:r>
      <w:r w:rsidR="006603B6" w:rsidRPr="00B71479">
        <w:rPr>
          <w:bCs/>
        </w:rPr>
        <w:t>realizaciji i prikupljanju istog</w:t>
      </w:r>
      <w:r w:rsidR="00D2792E">
        <w:rPr>
          <w:bCs/>
        </w:rPr>
        <w:t xml:space="preserve">, </w:t>
      </w:r>
      <w:r w:rsidR="007816BD">
        <w:rPr>
          <w:bCs/>
        </w:rPr>
        <w:t xml:space="preserve"> </w:t>
      </w:r>
      <w:r w:rsidR="004D5520">
        <w:rPr>
          <w:bCs/>
        </w:rPr>
        <w:t xml:space="preserve">što je </w:t>
      </w:r>
      <w:r w:rsidR="0012309C" w:rsidRPr="00B71479">
        <w:rPr>
          <w:bCs/>
        </w:rPr>
        <w:t>uslovljeno nepr</w:t>
      </w:r>
      <w:r w:rsidR="00A3512C">
        <w:rPr>
          <w:bCs/>
        </w:rPr>
        <w:t>edviđenim stanjem i okolnostima. Takodje,</w:t>
      </w:r>
      <w:r w:rsidR="00A3512C" w:rsidRPr="00A3512C">
        <w:rPr>
          <w:bCs/>
        </w:rPr>
        <w:t xml:space="preserve"> </w:t>
      </w:r>
      <w:r w:rsidR="00A3512C">
        <w:rPr>
          <w:bCs/>
        </w:rPr>
        <w:t>nedovoljnost budžetskih sredstava  Prijestonice koja su</w:t>
      </w:r>
      <w:r w:rsidR="00A3512C" w:rsidRPr="00B71479">
        <w:rPr>
          <w:bCs/>
        </w:rPr>
        <w:t xml:space="preserve"> limitirajući faktor</w:t>
      </w:r>
      <w:r w:rsidR="00A3512C">
        <w:rPr>
          <w:bCs/>
        </w:rPr>
        <w:t xml:space="preserve"> u ukupnom projektu izgradnje objekta dnevnog centra</w:t>
      </w:r>
      <w:r w:rsidR="00A3512C" w:rsidRPr="00B71479">
        <w:rPr>
          <w:bCs/>
        </w:rPr>
        <w:t>,</w:t>
      </w:r>
      <w:r w:rsidR="00A3512C">
        <w:rPr>
          <w:bCs/>
        </w:rPr>
        <w:t xml:space="preserve"> čini </w:t>
      </w:r>
      <w:r w:rsidR="00A3512C" w:rsidRPr="00B71479">
        <w:rPr>
          <w:bCs/>
        </w:rPr>
        <w:t>kom</w:t>
      </w:r>
      <w:r w:rsidR="00A3512C">
        <w:rPr>
          <w:bCs/>
        </w:rPr>
        <w:t>pleksnost</w:t>
      </w:r>
      <w:r w:rsidR="00A3512C" w:rsidRPr="00B71479">
        <w:rPr>
          <w:bCs/>
        </w:rPr>
        <w:t xml:space="preserve"> cjelokupnog procesa,</w:t>
      </w:r>
      <w:r w:rsidR="00A3512C">
        <w:rPr>
          <w:bCs/>
        </w:rPr>
        <w:t xml:space="preserve"> </w:t>
      </w:r>
      <w:r w:rsidR="00A3512C" w:rsidRPr="00B71479">
        <w:rPr>
          <w:bCs/>
        </w:rPr>
        <w:t>i iziskivanje dodatnog vremena</w:t>
      </w:r>
      <w:r w:rsidR="00A3512C">
        <w:rPr>
          <w:bCs/>
        </w:rPr>
        <w:t>.</w:t>
      </w:r>
    </w:p>
    <w:p w:rsidR="0012309C" w:rsidRDefault="00500BD8" w:rsidP="00500BD8">
      <w:pPr>
        <w:spacing w:line="276" w:lineRule="auto"/>
        <w:ind w:left="284" w:hanging="142"/>
        <w:jc w:val="both"/>
        <w:rPr>
          <w:bCs/>
        </w:rPr>
      </w:pPr>
      <w:r>
        <w:rPr>
          <w:bCs/>
        </w:rPr>
        <w:t xml:space="preserve"> </w:t>
      </w:r>
      <w:r w:rsidR="007816BD">
        <w:rPr>
          <w:bCs/>
        </w:rPr>
        <w:t xml:space="preserve"> </w:t>
      </w:r>
      <w:r w:rsidR="0012309C" w:rsidRPr="00B71479">
        <w:rPr>
          <w:bCs/>
        </w:rPr>
        <w:t>Naime, rok za prikupljenje dokumentacije je bio predviđen za 20 dana od dana potpisivanja Memoranduma, što nije ispoštovan</w:t>
      </w:r>
      <w:r w:rsidR="006603B6" w:rsidRPr="00B71479">
        <w:rPr>
          <w:bCs/>
        </w:rPr>
        <w:t>o zbog,</w:t>
      </w:r>
      <w:r w:rsidR="0012309C" w:rsidRPr="00B71479">
        <w:rPr>
          <w:bCs/>
        </w:rPr>
        <w:t xml:space="preserve"> neblagovremenost prispijeća UTU od strane dva subjekta (T-COM -a i </w:t>
      </w:r>
      <w:r w:rsidR="006603B6" w:rsidRPr="00B71479">
        <w:rPr>
          <w:bCs/>
        </w:rPr>
        <w:t>Elekrtoprivrede Crne Gore),</w:t>
      </w:r>
      <w:r w:rsidR="00FF2D9E">
        <w:rPr>
          <w:bCs/>
        </w:rPr>
        <w:t xml:space="preserve"> </w:t>
      </w:r>
      <w:r w:rsidR="007816BD">
        <w:rPr>
          <w:bCs/>
        </w:rPr>
        <w:t>usled</w:t>
      </w:r>
      <w:r w:rsidR="006603B6" w:rsidRPr="00B71479">
        <w:rPr>
          <w:bCs/>
        </w:rPr>
        <w:t xml:space="preserve"> subjektivnih okolnosti lica zapošljenih kod datih</w:t>
      </w:r>
      <w:r w:rsidR="0012309C" w:rsidRPr="00B71479">
        <w:rPr>
          <w:bCs/>
        </w:rPr>
        <w:t xml:space="preserve"> subjekta,</w:t>
      </w:r>
      <w:r w:rsidR="001F6759" w:rsidRPr="00B71479">
        <w:rPr>
          <w:bCs/>
        </w:rPr>
        <w:t xml:space="preserve"> postojanja nepravilnosti i nehigijenskih uslova na katastarskim parcelama predvidjenih za izgradnju ovog objekta i preduzimanja mjera za </w:t>
      </w:r>
      <w:r w:rsidR="007816BD">
        <w:rPr>
          <w:bCs/>
        </w:rPr>
        <w:t>otklanjanja istog. K</w:t>
      </w:r>
      <w:r w:rsidR="001355F2" w:rsidRPr="004D5520">
        <w:rPr>
          <w:bCs/>
        </w:rPr>
        <w:t>ašnjenja u ispunjavanja f</w:t>
      </w:r>
      <w:r w:rsidR="004D5520" w:rsidRPr="004D5520">
        <w:rPr>
          <w:bCs/>
        </w:rPr>
        <w:t>inasijskih obaveza Prijestonice,</w:t>
      </w:r>
      <w:r w:rsidR="007816BD">
        <w:rPr>
          <w:bCs/>
        </w:rPr>
        <w:t xml:space="preserve"> </w:t>
      </w:r>
      <w:r w:rsidR="004D5520" w:rsidRPr="004D5520">
        <w:rPr>
          <w:bCs/>
        </w:rPr>
        <w:t>kao što je</w:t>
      </w:r>
      <w:r w:rsidR="007816BD">
        <w:rPr>
          <w:bCs/>
        </w:rPr>
        <w:t xml:space="preserve"> bilo</w:t>
      </w:r>
      <w:r w:rsidR="001355F2" w:rsidRPr="004D5520">
        <w:rPr>
          <w:bCs/>
        </w:rPr>
        <w:t xml:space="preserve"> </w:t>
      </w:r>
      <w:r w:rsidR="007816BD">
        <w:rPr>
          <w:bCs/>
        </w:rPr>
        <w:t>u slučaju  uplate sredstava f</w:t>
      </w:r>
      <w:r w:rsidR="00807FAE" w:rsidRPr="004D5520">
        <w:rPr>
          <w:bCs/>
        </w:rPr>
        <w:t>irmi</w:t>
      </w:r>
      <w:r w:rsidR="007816BD">
        <w:rPr>
          <w:bCs/>
        </w:rPr>
        <w:t xml:space="preserve"> ”</w:t>
      </w:r>
      <w:r w:rsidR="00807FAE" w:rsidRPr="004D5520">
        <w:rPr>
          <w:bCs/>
        </w:rPr>
        <w:t xml:space="preserve"> LARS</w:t>
      </w:r>
      <w:r w:rsidR="007816BD">
        <w:rPr>
          <w:bCs/>
        </w:rPr>
        <w:t>-</w:t>
      </w:r>
      <w:r w:rsidR="00807FAE" w:rsidRPr="004D5520">
        <w:rPr>
          <w:bCs/>
        </w:rPr>
        <w:t>FIRE</w:t>
      </w:r>
      <w:r w:rsidR="007816BD">
        <w:rPr>
          <w:bCs/>
        </w:rPr>
        <w:t>”</w:t>
      </w:r>
      <w:r w:rsidR="00807FAE" w:rsidRPr="004D5520">
        <w:rPr>
          <w:bCs/>
        </w:rPr>
        <w:t xml:space="preserve"> </w:t>
      </w:r>
      <w:r w:rsidR="007816BD">
        <w:rPr>
          <w:bCs/>
        </w:rPr>
        <w:t>neophodn</w:t>
      </w:r>
      <w:r>
        <w:rPr>
          <w:bCs/>
        </w:rPr>
        <w:t xml:space="preserve">ih </w:t>
      </w:r>
      <w:r w:rsidR="00807FAE" w:rsidRPr="004D5520">
        <w:rPr>
          <w:bCs/>
        </w:rPr>
        <w:t>za odobrenje lokacije podzemnog rezervoara z</w:t>
      </w:r>
      <w:r>
        <w:rPr>
          <w:bCs/>
        </w:rPr>
        <w:t xml:space="preserve">a lako lož ulje, </w:t>
      </w:r>
      <w:r w:rsidR="00807FAE" w:rsidRPr="004D5520">
        <w:rPr>
          <w:bCs/>
        </w:rPr>
        <w:t>za objekat Dnevni centa</w:t>
      </w:r>
      <w:r w:rsidR="007816BD">
        <w:rPr>
          <w:bCs/>
        </w:rPr>
        <w:t xml:space="preserve">r </w:t>
      </w:r>
      <w:r>
        <w:rPr>
          <w:bCs/>
        </w:rPr>
        <w:t xml:space="preserve">priloženog 31.03.2011. godine, što </w:t>
      </w:r>
      <w:r w:rsidR="00807FAE" w:rsidRPr="004D5520">
        <w:rPr>
          <w:bCs/>
        </w:rPr>
        <w:t>Prijestonica nije u blagovremenom roku uplatila</w:t>
      </w:r>
      <w:r w:rsidR="0003657E">
        <w:rPr>
          <w:bCs/>
        </w:rPr>
        <w:t xml:space="preserve">, </w:t>
      </w:r>
      <w:r w:rsidR="00FF2D9E">
        <w:rPr>
          <w:bCs/>
        </w:rPr>
        <w:t xml:space="preserve">tako da se i sa tim </w:t>
      </w:r>
      <w:r w:rsidR="00807FAE" w:rsidRPr="004D5520">
        <w:rPr>
          <w:bCs/>
        </w:rPr>
        <w:t>kasnilo</w:t>
      </w:r>
      <w:r w:rsidR="004D5520" w:rsidRPr="004D5520">
        <w:rPr>
          <w:bCs/>
        </w:rPr>
        <w:t>, a sve</w:t>
      </w:r>
      <w:r w:rsidR="004D5520">
        <w:rPr>
          <w:rFonts w:ascii="Arial" w:hAnsi="Arial" w:cs="Arial"/>
          <w:bCs/>
          <w:sz w:val="22"/>
          <w:szCs w:val="20"/>
        </w:rPr>
        <w:t xml:space="preserve"> </w:t>
      </w:r>
      <w:r w:rsidR="001355F2" w:rsidRPr="00B71479">
        <w:rPr>
          <w:bCs/>
        </w:rPr>
        <w:t xml:space="preserve">usled </w:t>
      </w:r>
      <w:r w:rsidR="00A3512C">
        <w:rPr>
          <w:bCs/>
        </w:rPr>
        <w:t>skromne finasijske konstrukcije raspoloživog budžeta.</w:t>
      </w:r>
    </w:p>
    <w:p w:rsidR="008C69D9" w:rsidRDefault="008C69D9" w:rsidP="008C69D9">
      <w:pPr>
        <w:spacing w:line="276" w:lineRule="auto"/>
        <w:ind w:left="284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Ministarstvo rada i socijalnog staranja je u cilju izgradnje i osnivanja Dnevnog centra </w:t>
      </w:r>
      <w:r w:rsidR="00A3512C">
        <w:rPr>
          <w:bCs/>
          <w:color w:val="000000" w:themeColor="text1"/>
        </w:rPr>
        <w:t>za djecu i omladinu sa smetnjama i teškoćama u razvoju</w:t>
      </w:r>
      <w:r w:rsidR="00990F99">
        <w:rPr>
          <w:bCs/>
          <w:color w:val="000000" w:themeColor="text1"/>
        </w:rPr>
        <w:t xml:space="preserve"> u opštini Cetinje,</w:t>
      </w:r>
      <w:r w:rsidR="00A3512C">
        <w:rPr>
          <w:bCs/>
          <w:color w:val="000000" w:themeColor="text1"/>
        </w:rPr>
        <w:t xml:space="preserve"> </w:t>
      </w:r>
      <w:r w:rsidR="00990F99">
        <w:rPr>
          <w:bCs/>
          <w:color w:val="000000" w:themeColor="text1"/>
        </w:rPr>
        <w:t xml:space="preserve">obezbijedilo </w:t>
      </w:r>
      <w:r>
        <w:rPr>
          <w:bCs/>
          <w:color w:val="000000" w:themeColor="text1"/>
        </w:rPr>
        <w:t xml:space="preserve"> sredstva u iznosu od 30.000</w:t>
      </w:r>
      <w:r w:rsidR="00990F99">
        <w:rPr>
          <w:bCs/>
          <w:color w:val="000000" w:themeColor="text1"/>
        </w:rPr>
        <w:t>.</w:t>
      </w:r>
      <w:r>
        <w:rPr>
          <w:bCs/>
          <w:color w:val="000000" w:themeColor="text1"/>
        </w:rPr>
        <w:t xml:space="preserve"> eura.</w:t>
      </w:r>
    </w:p>
    <w:p w:rsidR="008C69D9" w:rsidRPr="008C69D9" w:rsidRDefault="008C69D9" w:rsidP="008C69D9">
      <w:pPr>
        <w:spacing w:line="276" w:lineRule="auto"/>
        <w:ind w:left="284"/>
        <w:jc w:val="both"/>
        <w:rPr>
          <w:bCs/>
        </w:rPr>
      </w:pPr>
    </w:p>
    <w:p w:rsidR="000646B1" w:rsidRPr="00B253A0" w:rsidRDefault="000646B1" w:rsidP="004D5520">
      <w:pPr>
        <w:spacing w:line="276" w:lineRule="auto"/>
        <w:ind w:left="284"/>
        <w:jc w:val="both"/>
        <w:rPr>
          <w:bCs/>
        </w:rPr>
      </w:pPr>
      <w:r w:rsidRPr="00B253A0">
        <w:rPr>
          <w:bCs/>
          <w:color w:val="000000" w:themeColor="text1"/>
        </w:rPr>
        <w:t>Prijestonica ima primjer</w:t>
      </w:r>
      <w:r w:rsidR="001F6759" w:rsidRPr="00B253A0">
        <w:rPr>
          <w:bCs/>
          <w:color w:val="000000" w:themeColor="text1"/>
        </w:rPr>
        <w:t>enu saradnju sa velikim brojem n</w:t>
      </w:r>
      <w:r w:rsidRPr="00B253A0">
        <w:rPr>
          <w:bCs/>
          <w:color w:val="000000" w:themeColor="text1"/>
        </w:rPr>
        <w:t>evladinih organizacija iz naše Opštine</w:t>
      </w:r>
      <w:r w:rsidR="00AC6D61">
        <w:rPr>
          <w:bCs/>
          <w:color w:val="000000" w:themeColor="text1"/>
        </w:rPr>
        <w:t>, koje se bave pitanjima OSI populacije</w:t>
      </w:r>
      <w:r w:rsidRPr="00B253A0">
        <w:rPr>
          <w:bCs/>
          <w:color w:val="000000" w:themeColor="text1"/>
        </w:rPr>
        <w:t>.</w:t>
      </w:r>
      <w:r w:rsidR="00500BD8">
        <w:rPr>
          <w:bCs/>
          <w:color w:val="000000" w:themeColor="text1"/>
        </w:rPr>
        <w:t xml:space="preserve"> </w:t>
      </w:r>
      <w:r w:rsidR="00AC6D61">
        <w:rPr>
          <w:bCs/>
          <w:color w:val="000000" w:themeColor="text1"/>
        </w:rPr>
        <w:t>To su: Udruženje roditelja djece sa t</w:t>
      </w:r>
      <w:r w:rsidR="00500BD8">
        <w:rPr>
          <w:bCs/>
          <w:color w:val="000000" w:themeColor="text1"/>
        </w:rPr>
        <w:t>eškoćama u razvoju „Razvitak“;</w:t>
      </w:r>
      <w:r w:rsidR="00AC6D61">
        <w:rPr>
          <w:bCs/>
          <w:color w:val="000000" w:themeColor="text1"/>
        </w:rPr>
        <w:t xml:space="preserve"> Udruženje Tjelesno invalidnih lica Crne Gore; Udruženje paraplegičara Cetinje; Savez slijepih Cetinje; Organi</w:t>
      </w:r>
      <w:r w:rsidR="00432B67">
        <w:rPr>
          <w:bCs/>
          <w:color w:val="000000" w:themeColor="text1"/>
        </w:rPr>
        <w:t>zacija gluvih i nagluvih Cetinju</w:t>
      </w:r>
      <w:r w:rsidR="00AC6D61">
        <w:rPr>
          <w:bCs/>
          <w:color w:val="000000" w:themeColor="text1"/>
        </w:rPr>
        <w:t>,</w:t>
      </w:r>
      <w:r w:rsidR="00432B67">
        <w:rPr>
          <w:bCs/>
          <w:color w:val="000000" w:themeColor="text1"/>
        </w:rPr>
        <w:t xml:space="preserve"> </w:t>
      </w:r>
      <w:r w:rsidR="00AC6D61">
        <w:rPr>
          <w:bCs/>
          <w:color w:val="000000" w:themeColor="text1"/>
        </w:rPr>
        <w:t>čiji su predstavnici</w:t>
      </w:r>
      <w:r w:rsidR="004A0502">
        <w:rPr>
          <w:bCs/>
          <w:color w:val="000000" w:themeColor="text1"/>
        </w:rPr>
        <w:t xml:space="preserve"> ujedno</w:t>
      </w:r>
      <w:r w:rsidR="00AC6D61">
        <w:rPr>
          <w:bCs/>
          <w:color w:val="000000" w:themeColor="text1"/>
        </w:rPr>
        <w:t xml:space="preserve"> članovi</w:t>
      </w:r>
      <w:r w:rsidR="00432B67">
        <w:rPr>
          <w:bCs/>
          <w:color w:val="000000" w:themeColor="text1"/>
        </w:rPr>
        <w:t xml:space="preserve"> „Savjeta za pitanje lica sa invaliditetom“, na Cetinju.</w:t>
      </w:r>
      <w:r w:rsidR="004A0502">
        <w:rPr>
          <w:bCs/>
          <w:color w:val="000000" w:themeColor="text1"/>
        </w:rPr>
        <w:t xml:space="preserve"> </w:t>
      </w:r>
      <w:r w:rsidRPr="00B253A0">
        <w:rPr>
          <w:bCs/>
          <w:color w:val="000000" w:themeColor="text1"/>
        </w:rPr>
        <w:t>Štaviše, prilikom stvaranja idejne koncepcije dnevnog centra,</w:t>
      </w:r>
      <w:r w:rsidR="004058C7" w:rsidRPr="00B253A0">
        <w:rPr>
          <w:bCs/>
          <w:color w:val="000000" w:themeColor="text1"/>
        </w:rPr>
        <w:t xml:space="preserve"> </w:t>
      </w:r>
      <w:r w:rsidRPr="00B253A0">
        <w:rPr>
          <w:bCs/>
          <w:color w:val="000000" w:themeColor="text1"/>
        </w:rPr>
        <w:t>konsultovane su organizacije iz NVO sektora,</w:t>
      </w:r>
      <w:r w:rsidR="004058C7" w:rsidRPr="00B253A0">
        <w:rPr>
          <w:bCs/>
          <w:color w:val="000000" w:themeColor="text1"/>
        </w:rPr>
        <w:t xml:space="preserve"> </w:t>
      </w:r>
      <w:r w:rsidRPr="00B253A0">
        <w:rPr>
          <w:bCs/>
          <w:color w:val="000000" w:themeColor="text1"/>
        </w:rPr>
        <w:t>čime je i predvidjena izgradnja i dodatnog objekta pri centru, koji bi nevladine organizacije koristile za upriličenje sastanaka,</w:t>
      </w:r>
      <w:r w:rsidR="004058C7" w:rsidRPr="00B253A0">
        <w:rPr>
          <w:bCs/>
          <w:color w:val="000000" w:themeColor="text1"/>
        </w:rPr>
        <w:t xml:space="preserve"> </w:t>
      </w:r>
      <w:r w:rsidRPr="00B253A0">
        <w:rPr>
          <w:bCs/>
          <w:color w:val="000000" w:themeColor="text1"/>
        </w:rPr>
        <w:t>rada kao i drugih angažmana,</w:t>
      </w:r>
      <w:r w:rsidR="004A0502">
        <w:rPr>
          <w:bCs/>
          <w:color w:val="000000" w:themeColor="text1"/>
        </w:rPr>
        <w:t xml:space="preserve"> </w:t>
      </w:r>
      <w:r w:rsidRPr="00B253A0">
        <w:rPr>
          <w:bCs/>
          <w:color w:val="000000" w:themeColor="text1"/>
        </w:rPr>
        <w:t>shodno njihovoj potrebi.</w:t>
      </w:r>
      <w:r w:rsidR="00B253A0" w:rsidRPr="00B253A0">
        <w:rPr>
          <w:bCs/>
          <w:color w:val="000000" w:themeColor="text1"/>
        </w:rPr>
        <w:t xml:space="preserve"> </w:t>
      </w:r>
      <w:r w:rsidR="00507A6A" w:rsidRPr="00B253A0">
        <w:rPr>
          <w:bCs/>
          <w:color w:val="000000" w:themeColor="text1"/>
        </w:rPr>
        <w:t>NVO Udružen</w:t>
      </w:r>
      <w:r w:rsidR="004058C7" w:rsidRPr="00B253A0">
        <w:rPr>
          <w:bCs/>
          <w:color w:val="000000" w:themeColor="text1"/>
        </w:rPr>
        <w:t>je „Razvitak“</w:t>
      </w:r>
      <w:r w:rsidR="001F6759" w:rsidRPr="00B253A0">
        <w:rPr>
          <w:bCs/>
          <w:color w:val="000000" w:themeColor="text1"/>
        </w:rPr>
        <w:t xml:space="preserve"> </w:t>
      </w:r>
      <w:r w:rsidR="004058C7" w:rsidRPr="00B253A0">
        <w:rPr>
          <w:bCs/>
          <w:color w:val="000000" w:themeColor="text1"/>
        </w:rPr>
        <w:t>je takodje servis,</w:t>
      </w:r>
      <w:r w:rsidR="001F6759" w:rsidRPr="00B253A0">
        <w:rPr>
          <w:bCs/>
          <w:color w:val="000000" w:themeColor="text1"/>
        </w:rPr>
        <w:t xml:space="preserve"> </w:t>
      </w:r>
      <w:r w:rsidR="00507A6A" w:rsidRPr="00B253A0">
        <w:rPr>
          <w:bCs/>
          <w:color w:val="000000" w:themeColor="text1"/>
        </w:rPr>
        <w:t>koji pruža usluge djeci sa invaliditetom,</w:t>
      </w:r>
      <w:r w:rsidR="004058C7" w:rsidRPr="00B253A0">
        <w:rPr>
          <w:bCs/>
          <w:color w:val="000000" w:themeColor="text1"/>
        </w:rPr>
        <w:t xml:space="preserve"> </w:t>
      </w:r>
      <w:r w:rsidR="00507A6A" w:rsidRPr="00B253A0">
        <w:rPr>
          <w:bCs/>
          <w:color w:val="000000" w:themeColor="text1"/>
        </w:rPr>
        <w:t>medjutim,</w:t>
      </w:r>
      <w:r w:rsidR="004058C7" w:rsidRPr="00B253A0">
        <w:rPr>
          <w:bCs/>
          <w:color w:val="000000" w:themeColor="text1"/>
        </w:rPr>
        <w:t xml:space="preserve"> </w:t>
      </w:r>
      <w:r w:rsidR="00507A6A" w:rsidRPr="00B253A0">
        <w:rPr>
          <w:bCs/>
          <w:color w:val="000000" w:themeColor="text1"/>
        </w:rPr>
        <w:t>obim i vrsta usluge daleko su ispod minimalnih potreba populacije osoba sa invaliditetom,</w:t>
      </w:r>
      <w:r w:rsidR="004058C7" w:rsidRPr="00B253A0">
        <w:rPr>
          <w:bCs/>
          <w:color w:val="000000" w:themeColor="text1"/>
        </w:rPr>
        <w:t xml:space="preserve"> </w:t>
      </w:r>
      <w:r w:rsidR="00507A6A" w:rsidRPr="00B253A0">
        <w:rPr>
          <w:bCs/>
          <w:color w:val="000000" w:themeColor="text1"/>
        </w:rPr>
        <w:t>s tim što su vremenski ograničeni, ako se aktivnosti realizuju preko projekata, kao sredstava finansiranja, čime se dovodi</w:t>
      </w:r>
      <w:r w:rsidR="004058C7" w:rsidRPr="00B253A0">
        <w:rPr>
          <w:bCs/>
          <w:color w:val="000000" w:themeColor="text1"/>
        </w:rPr>
        <w:t xml:space="preserve"> u pitanje ekonomska održivost.O</w:t>
      </w:r>
      <w:r w:rsidRPr="00B253A0">
        <w:rPr>
          <w:bCs/>
          <w:color w:val="000000" w:themeColor="text1"/>
        </w:rPr>
        <w:t>vim radnjama</w:t>
      </w:r>
      <w:r w:rsidR="004058C7" w:rsidRPr="00B253A0">
        <w:rPr>
          <w:bCs/>
          <w:color w:val="000000" w:themeColor="text1"/>
        </w:rPr>
        <w:t xml:space="preserve"> nastoji se</w:t>
      </w:r>
      <w:r w:rsidRPr="00B253A0">
        <w:rPr>
          <w:bCs/>
          <w:color w:val="000000" w:themeColor="text1"/>
        </w:rPr>
        <w:t xml:space="preserve"> </w:t>
      </w:r>
      <w:r w:rsidR="004058C7" w:rsidRPr="00B253A0">
        <w:rPr>
          <w:bCs/>
          <w:color w:val="000000" w:themeColor="text1"/>
        </w:rPr>
        <w:t>ispoštovati</w:t>
      </w:r>
      <w:r w:rsidRPr="00B253A0">
        <w:rPr>
          <w:bCs/>
          <w:color w:val="000000" w:themeColor="text1"/>
        </w:rPr>
        <w:t xml:space="preserve"> obaveze koje proizilaze iz Strategije za integraciju osoba sa invaliditetom i obaveza iz Akcionog plana za realizaciju strategije,</w:t>
      </w:r>
      <w:r w:rsidR="00B253A0" w:rsidRPr="00B253A0">
        <w:rPr>
          <w:bCs/>
          <w:color w:val="000000" w:themeColor="text1"/>
        </w:rPr>
        <w:t xml:space="preserve"> </w:t>
      </w:r>
      <w:r w:rsidRPr="00B253A0">
        <w:rPr>
          <w:bCs/>
          <w:color w:val="000000" w:themeColor="text1"/>
        </w:rPr>
        <w:t>kojom je propisano da su nosioci aktivnosti  za izgradnju dnevnih centara za djecu sa teškoćama u razvoju.</w:t>
      </w:r>
    </w:p>
    <w:p w:rsidR="000646B1" w:rsidRPr="00B253A0" w:rsidRDefault="000646B1" w:rsidP="00B71479">
      <w:pPr>
        <w:spacing w:line="276" w:lineRule="auto"/>
        <w:jc w:val="both"/>
        <w:rPr>
          <w:bCs/>
          <w:color w:val="000000" w:themeColor="text1"/>
        </w:rPr>
      </w:pPr>
    </w:p>
    <w:p w:rsidR="00AF6B92" w:rsidRPr="00B253A0" w:rsidRDefault="00AF6B92" w:rsidP="009529D3">
      <w:pPr>
        <w:spacing w:line="276" w:lineRule="auto"/>
        <w:ind w:left="284"/>
        <w:jc w:val="both"/>
        <w:rPr>
          <w:lang w:val="sr-Cyrl-CS"/>
        </w:rPr>
      </w:pPr>
      <w:r w:rsidRPr="00B253A0">
        <w:rPr>
          <w:bCs/>
          <w:color w:val="000000" w:themeColor="text1"/>
        </w:rPr>
        <w:t xml:space="preserve"> Prijestonica Cetinje je </w:t>
      </w:r>
      <w:r w:rsidR="000646B1" w:rsidRPr="00B253A0">
        <w:rPr>
          <w:bCs/>
          <w:color w:val="000000" w:themeColor="text1"/>
        </w:rPr>
        <w:t>u cilju zadovoljavanja što boljih uslova djece sa smetnjama u razvoju, saradjuje isključivo sa lokalnim nevladinim organizacijama,</w:t>
      </w:r>
      <w:r w:rsidRPr="00B253A0">
        <w:rPr>
          <w:bCs/>
          <w:color w:val="000000" w:themeColor="text1"/>
        </w:rPr>
        <w:t xml:space="preserve"> kao što su </w:t>
      </w:r>
      <w:r w:rsidR="000646B1" w:rsidRPr="00B253A0">
        <w:rPr>
          <w:bCs/>
          <w:color w:val="000000" w:themeColor="text1"/>
        </w:rPr>
        <w:t>Udruženje roditelja i djece sa teškoćama u razvoju-</w:t>
      </w:r>
      <w:r w:rsidRPr="00B253A0">
        <w:rPr>
          <w:bCs/>
          <w:color w:val="000000" w:themeColor="text1"/>
        </w:rPr>
        <w:t xml:space="preserve"> „Razvitak“</w:t>
      </w:r>
      <w:r w:rsidR="004058C7" w:rsidRPr="00B253A0">
        <w:rPr>
          <w:bCs/>
          <w:color w:val="000000" w:themeColor="text1"/>
        </w:rPr>
        <w:t>;</w:t>
      </w:r>
      <w:r w:rsidR="000646B1" w:rsidRPr="00B253A0">
        <w:rPr>
          <w:bCs/>
          <w:color w:val="000000" w:themeColor="text1"/>
        </w:rPr>
        <w:t xml:space="preserve"> Udruženje Tjelesno invalidnih lica Crne Gore; Udruženje paraplegičara Cetinje; Savez slijepih Cetinje; Organizacija gluvih i nagluvih Cetinje</w:t>
      </w:r>
      <w:r w:rsidR="004058C7" w:rsidRPr="00B253A0">
        <w:rPr>
          <w:bCs/>
          <w:color w:val="000000" w:themeColor="text1"/>
        </w:rPr>
        <w:t>,</w:t>
      </w:r>
      <w:r w:rsidR="000646B1" w:rsidRPr="00B253A0">
        <w:rPr>
          <w:bCs/>
          <w:color w:val="000000" w:themeColor="text1"/>
        </w:rPr>
        <w:t xml:space="preserve"> koje su s toga, participirale u procesu  donošenja odluka,u vezi izgradnje dnevnog centra, kao i uzele učešće u svim aktivnostima koje predsavljaju poboljšanje uslova  OSI populacije. Upravo iz tog razloga, na području opštine Cetinje, nastoji se da se sprovode mjere i aktivnosti na stvaranje ambijenta i formiranj</w:t>
      </w:r>
      <w:r w:rsidR="00F748C4" w:rsidRPr="00B253A0">
        <w:rPr>
          <w:bCs/>
          <w:color w:val="000000" w:themeColor="text1"/>
        </w:rPr>
        <w:t>e</w:t>
      </w:r>
      <w:r w:rsidR="00B253A0" w:rsidRPr="00B253A0">
        <w:rPr>
          <w:bCs/>
          <w:color w:val="000000" w:themeColor="text1"/>
        </w:rPr>
        <w:t xml:space="preserve"> servisa u cilju integracije i smanjenja izolacije djece i omladine sa smetnjama i teškoćama</w:t>
      </w:r>
      <w:r w:rsidR="000646B1" w:rsidRPr="00B253A0">
        <w:rPr>
          <w:lang w:val="sr-Cyrl-CS"/>
        </w:rPr>
        <w:t xml:space="preserve"> </w:t>
      </w:r>
      <w:r w:rsidR="00B253A0" w:rsidRPr="00B253A0">
        <w:t>u</w:t>
      </w:r>
      <w:r w:rsidR="000646B1" w:rsidRPr="00B253A0">
        <w:rPr>
          <w:lang w:val="sr-Cyrl-CS"/>
        </w:rPr>
        <w:t xml:space="preserve"> razvoju.</w:t>
      </w:r>
      <w:r w:rsidR="00B253A0" w:rsidRPr="00B253A0">
        <w:t xml:space="preserve"> </w:t>
      </w:r>
      <w:r w:rsidR="00F748C4" w:rsidRPr="00B253A0">
        <w:t>Od strane lokalne zajednice u saradnji sa roditeljima djece sa smetnjama i teškoćama u razvoju, odradj</w:t>
      </w:r>
      <w:r w:rsidR="00B253A0" w:rsidRPr="00B253A0">
        <w:t>ena je kampanja, pod sloganom “</w:t>
      </w:r>
      <w:r w:rsidR="00F748C4" w:rsidRPr="00B253A0">
        <w:t>Darujmo srcem“</w:t>
      </w:r>
      <w:r w:rsidR="00B253A0" w:rsidRPr="00B253A0">
        <w:t>,</w:t>
      </w:r>
      <w:r w:rsidR="00F748C4" w:rsidRPr="00B253A0">
        <w:t xml:space="preserve"> kako bi s</w:t>
      </w:r>
      <w:r w:rsidR="00990F99">
        <w:t>e trima djevojčicama iz Prijestonice</w:t>
      </w:r>
      <w:r w:rsidR="00B253A0" w:rsidRPr="00B253A0">
        <w:t xml:space="preserve"> sa teškim oštećenjima, </w:t>
      </w:r>
      <w:r w:rsidR="00F748C4" w:rsidRPr="00B253A0">
        <w:t>omogućila dvomjesečna hospitalizacija u Rusiji.</w:t>
      </w:r>
      <w:r w:rsidR="00B458B8" w:rsidRPr="00B253A0">
        <w:t xml:space="preserve"> Takodje,</w:t>
      </w:r>
      <w:r w:rsidR="00B253A0" w:rsidRPr="00B253A0">
        <w:t xml:space="preserve"> </w:t>
      </w:r>
      <w:r w:rsidR="00F748C4" w:rsidRPr="00B253A0">
        <w:t>u procesu je izrada Lokanog</w:t>
      </w:r>
      <w:r w:rsidR="00D3690A" w:rsidRPr="00B253A0">
        <w:t xml:space="preserve"> akcionog plana za djecu i Lokalnog a</w:t>
      </w:r>
      <w:r w:rsidR="004058C7" w:rsidRPr="00B253A0">
        <w:t xml:space="preserve">kcionog </w:t>
      </w:r>
      <w:r w:rsidR="004058C7" w:rsidRPr="00B253A0">
        <w:lastRenderedPageBreak/>
        <w:t>plana za mlade, u okviru kojih</w:t>
      </w:r>
      <w:r w:rsidR="00D3690A" w:rsidRPr="00B253A0">
        <w:t xml:space="preserve"> su </w:t>
      </w:r>
      <w:r w:rsidR="00F748C4" w:rsidRPr="00B253A0">
        <w:t>se</w:t>
      </w:r>
      <w:r w:rsidR="004058C7" w:rsidRPr="00B253A0">
        <w:t xml:space="preserve"> detektovale, analizirale</w:t>
      </w:r>
      <w:r w:rsidR="00D3690A" w:rsidRPr="00B253A0">
        <w:t xml:space="preserve"> i identifikovale</w:t>
      </w:r>
      <w:r w:rsidR="00F748C4" w:rsidRPr="00B253A0">
        <w:t xml:space="preserve"> potrebe djece</w:t>
      </w:r>
      <w:r w:rsidR="00D3690A" w:rsidRPr="00B253A0">
        <w:t xml:space="preserve"> i omladine</w:t>
      </w:r>
      <w:r w:rsidR="00F748C4" w:rsidRPr="00B253A0">
        <w:t xml:space="preserve"> sa smetnjama</w:t>
      </w:r>
      <w:r w:rsidR="00D3690A" w:rsidRPr="00B253A0">
        <w:t xml:space="preserve"> i teškoćama </w:t>
      </w:r>
      <w:r w:rsidR="004058C7" w:rsidRPr="00B253A0">
        <w:t xml:space="preserve"> u ra</w:t>
      </w:r>
      <w:r w:rsidR="00F748C4" w:rsidRPr="00B253A0">
        <w:t>zvoju</w:t>
      </w:r>
      <w:r w:rsidR="00D3690A" w:rsidRPr="00B253A0">
        <w:t xml:space="preserve">, na osnovu čega su </w:t>
      </w:r>
      <w:r w:rsidR="004058C7" w:rsidRPr="00B253A0">
        <w:t>se postavili</w:t>
      </w:r>
      <w:r w:rsidR="00D3690A" w:rsidRPr="00B253A0">
        <w:t xml:space="preserve"> strateški ciljevi u pravcu poboljšanje položaja djece i mladih OSI populacije,</w:t>
      </w:r>
      <w:r w:rsidR="00B253A0" w:rsidRPr="00B253A0">
        <w:t xml:space="preserve"> </w:t>
      </w:r>
      <w:r w:rsidR="004058C7" w:rsidRPr="00B253A0">
        <w:t>kao i</w:t>
      </w:r>
      <w:r w:rsidRPr="00B253A0">
        <w:t xml:space="preserve"> </w:t>
      </w:r>
      <w:r w:rsidR="000646B1" w:rsidRPr="00B253A0">
        <w:t xml:space="preserve">sadržaji i aktivnosti </w:t>
      </w:r>
      <w:r w:rsidR="000646B1" w:rsidRPr="00B253A0">
        <w:rPr>
          <w:lang w:val="sr-Cyrl-CS"/>
        </w:rPr>
        <w:t>koj</w:t>
      </w:r>
      <w:r w:rsidR="000646B1" w:rsidRPr="00B253A0">
        <w:t>im</w:t>
      </w:r>
      <w:r w:rsidR="00B458B8" w:rsidRPr="00B253A0">
        <w:t xml:space="preserve">a će </w:t>
      </w:r>
      <w:r w:rsidR="000646B1" w:rsidRPr="00B253A0">
        <w:t>se</w:t>
      </w:r>
      <w:r w:rsidR="000646B1" w:rsidRPr="00B253A0">
        <w:rPr>
          <w:lang w:val="sr-Cyrl-CS"/>
        </w:rPr>
        <w:t xml:space="preserve"> napušta</w:t>
      </w:r>
      <w:r w:rsidR="00B458B8" w:rsidRPr="00B253A0">
        <w:t>ti</w:t>
      </w:r>
      <w:r w:rsidR="000646B1" w:rsidRPr="00B253A0">
        <w:t xml:space="preserve"> </w:t>
      </w:r>
      <w:r w:rsidR="000646B1" w:rsidRPr="00B253A0">
        <w:rPr>
          <w:lang w:val="sr-Cyrl-CS"/>
        </w:rPr>
        <w:t xml:space="preserve"> model</w:t>
      </w:r>
      <w:r w:rsidR="000646B1" w:rsidRPr="00B253A0">
        <w:t xml:space="preserve"> </w:t>
      </w:r>
      <w:r w:rsidR="000646B1" w:rsidRPr="00B253A0">
        <w:rPr>
          <w:lang w:val="sr-Cyrl-CS"/>
        </w:rPr>
        <w:t xml:space="preserve"> izolovanosti i obilježenosti  osoba sa smetnjama </w:t>
      </w:r>
      <w:r w:rsidR="000646B1" w:rsidRPr="00B253A0">
        <w:t xml:space="preserve">i teškoćama </w:t>
      </w:r>
      <w:r w:rsidR="000646B1" w:rsidRPr="00B253A0">
        <w:rPr>
          <w:lang w:val="sr-Cyrl-CS"/>
        </w:rPr>
        <w:t xml:space="preserve">u razvoju  prema modelu </w:t>
      </w:r>
      <w:r w:rsidR="00D3690A" w:rsidRPr="00B253A0">
        <w:rPr>
          <w:lang w:val="sr-Cyrl-CS"/>
        </w:rPr>
        <w:t>uključenosti i integrisanosti</w:t>
      </w:r>
      <w:r w:rsidR="00D3690A" w:rsidRPr="00B253A0">
        <w:t>.</w:t>
      </w:r>
      <w:r w:rsidRPr="00B253A0">
        <w:t xml:space="preserve"> Razvijanjem</w:t>
      </w:r>
      <w:r w:rsidRPr="00B253A0">
        <w:rPr>
          <w:lang w:val="bs-Latn-BA"/>
        </w:rPr>
        <w:t xml:space="preserve"> </w:t>
      </w:r>
      <w:r w:rsidRPr="00B253A0">
        <w:t>partnerskih</w:t>
      </w:r>
      <w:r w:rsidRPr="00B253A0">
        <w:rPr>
          <w:lang w:val="bs-Latn-BA"/>
        </w:rPr>
        <w:t xml:space="preserve"> </w:t>
      </w:r>
      <w:r w:rsidRPr="00B253A0">
        <w:t>odnosa</w:t>
      </w:r>
      <w:r w:rsidRPr="00B253A0">
        <w:rPr>
          <w:lang w:val="bs-Latn-BA"/>
        </w:rPr>
        <w:t xml:space="preserve"> </w:t>
      </w:r>
      <w:r w:rsidRPr="00B253A0">
        <w:t>izme</w:t>
      </w:r>
      <w:r w:rsidRPr="00B253A0">
        <w:rPr>
          <w:lang w:val="bs-Latn-BA"/>
        </w:rPr>
        <w:t>đ</w:t>
      </w:r>
      <w:r w:rsidRPr="00B253A0">
        <w:t>u</w:t>
      </w:r>
      <w:r w:rsidRPr="00B253A0">
        <w:rPr>
          <w:lang w:val="bs-Latn-BA"/>
        </w:rPr>
        <w:t xml:space="preserve"> </w:t>
      </w:r>
      <w:r w:rsidRPr="00B253A0">
        <w:t>dr</w:t>
      </w:r>
      <w:r w:rsidRPr="00B253A0">
        <w:rPr>
          <w:lang w:val="bs-Latn-BA"/>
        </w:rPr>
        <w:t>ž</w:t>
      </w:r>
      <w:r w:rsidRPr="00B253A0">
        <w:t>avnog</w:t>
      </w:r>
      <w:r w:rsidRPr="00B253A0">
        <w:rPr>
          <w:lang w:val="bs-Latn-BA"/>
        </w:rPr>
        <w:t xml:space="preserve"> </w:t>
      </w:r>
      <w:r w:rsidRPr="00B253A0">
        <w:t>i</w:t>
      </w:r>
      <w:r w:rsidRPr="00B253A0">
        <w:rPr>
          <w:lang w:val="bs-Latn-BA"/>
        </w:rPr>
        <w:t xml:space="preserve"> </w:t>
      </w:r>
      <w:r w:rsidRPr="00B253A0">
        <w:t>lokalnog</w:t>
      </w:r>
      <w:r w:rsidRPr="00B253A0">
        <w:rPr>
          <w:lang w:val="bs-Latn-BA"/>
        </w:rPr>
        <w:t xml:space="preserve"> </w:t>
      </w:r>
      <w:r w:rsidRPr="00B253A0">
        <w:t>nivoa</w:t>
      </w:r>
      <w:r w:rsidRPr="00B253A0">
        <w:rPr>
          <w:lang w:val="bs-Latn-BA"/>
        </w:rPr>
        <w:t xml:space="preserve"> </w:t>
      </w:r>
      <w:r w:rsidRPr="00B253A0">
        <w:t>i</w:t>
      </w:r>
      <w:r w:rsidRPr="00B253A0">
        <w:rPr>
          <w:lang w:val="bs-Latn-BA"/>
        </w:rPr>
        <w:t xml:space="preserve"> </w:t>
      </w:r>
      <w:r w:rsidRPr="00B253A0">
        <w:t>nevladinog</w:t>
      </w:r>
      <w:r w:rsidRPr="00B253A0">
        <w:rPr>
          <w:lang w:val="bs-Latn-BA"/>
        </w:rPr>
        <w:t xml:space="preserve"> </w:t>
      </w:r>
      <w:r w:rsidRPr="00B253A0">
        <w:t>sektora</w:t>
      </w:r>
      <w:r w:rsidRPr="00B253A0">
        <w:rPr>
          <w:lang w:val="bs-Latn-BA"/>
        </w:rPr>
        <w:t xml:space="preserve"> </w:t>
      </w:r>
      <w:r w:rsidRPr="00B253A0">
        <w:t>u</w:t>
      </w:r>
      <w:r w:rsidRPr="00B253A0">
        <w:rPr>
          <w:lang w:val="bs-Latn-BA"/>
        </w:rPr>
        <w:t xml:space="preserve"> </w:t>
      </w:r>
      <w:r w:rsidRPr="00B253A0">
        <w:t>otvaranju</w:t>
      </w:r>
      <w:r w:rsidRPr="00B253A0">
        <w:rPr>
          <w:lang w:val="bs-Latn-BA"/>
        </w:rPr>
        <w:t xml:space="preserve"> </w:t>
      </w:r>
      <w:r w:rsidRPr="00B253A0">
        <w:t>i</w:t>
      </w:r>
      <w:r w:rsidRPr="00B253A0">
        <w:rPr>
          <w:lang w:val="bs-Latn-BA"/>
        </w:rPr>
        <w:t xml:space="preserve"> </w:t>
      </w:r>
      <w:r w:rsidRPr="00B253A0">
        <w:t>radu</w:t>
      </w:r>
      <w:r w:rsidRPr="00B253A0">
        <w:rPr>
          <w:lang w:val="bs-Latn-BA"/>
        </w:rPr>
        <w:t xml:space="preserve"> </w:t>
      </w:r>
      <w:r w:rsidRPr="00B253A0">
        <w:t>dnevnog</w:t>
      </w:r>
      <w:r w:rsidRPr="00B253A0">
        <w:rPr>
          <w:lang w:val="bs-Latn-BA"/>
        </w:rPr>
        <w:t xml:space="preserve"> </w:t>
      </w:r>
      <w:r w:rsidRPr="00B253A0">
        <w:t>centra</w:t>
      </w:r>
      <w:r w:rsidRPr="00B253A0">
        <w:rPr>
          <w:lang w:val="bs-Latn-BA"/>
        </w:rPr>
        <w:t xml:space="preserve">, </w:t>
      </w:r>
      <w:r w:rsidRPr="00B253A0">
        <w:t>nastojaće se na</w:t>
      </w:r>
      <w:r w:rsidRPr="00B253A0">
        <w:rPr>
          <w:lang w:val="bs-Latn-BA"/>
        </w:rPr>
        <w:t xml:space="preserve"> </w:t>
      </w:r>
      <w:r w:rsidRPr="00B253A0">
        <w:t>najbolji</w:t>
      </w:r>
      <w:r w:rsidRPr="00B253A0">
        <w:rPr>
          <w:lang w:val="bs-Latn-BA"/>
        </w:rPr>
        <w:t xml:space="preserve"> </w:t>
      </w:r>
      <w:r w:rsidRPr="00B253A0">
        <w:t>na</w:t>
      </w:r>
      <w:r w:rsidRPr="00B253A0">
        <w:rPr>
          <w:lang w:val="bs-Latn-BA"/>
        </w:rPr>
        <w:t>č</w:t>
      </w:r>
      <w:r w:rsidRPr="00B253A0">
        <w:t>in</w:t>
      </w:r>
      <w:r w:rsidRPr="00B253A0">
        <w:rPr>
          <w:lang w:val="bs-Latn-BA"/>
        </w:rPr>
        <w:t xml:space="preserve"> </w:t>
      </w:r>
      <w:r w:rsidRPr="00B253A0">
        <w:t>ubrzati</w:t>
      </w:r>
      <w:r w:rsidRPr="00B253A0">
        <w:rPr>
          <w:lang w:val="bs-Latn-BA"/>
        </w:rPr>
        <w:t xml:space="preserve"> </w:t>
      </w:r>
      <w:r w:rsidRPr="00B253A0">
        <w:t>proces</w:t>
      </w:r>
      <w:r w:rsidRPr="00B253A0">
        <w:rPr>
          <w:lang w:val="bs-Latn-BA"/>
        </w:rPr>
        <w:t xml:space="preserve"> </w:t>
      </w:r>
      <w:r w:rsidRPr="00B253A0">
        <w:t>decentralizacije</w:t>
      </w:r>
      <w:r w:rsidRPr="00B253A0">
        <w:rPr>
          <w:lang w:val="bs-Latn-BA"/>
        </w:rPr>
        <w:t xml:space="preserve"> </w:t>
      </w:r>
      <w:r w:rsidRPr="00B253A0">
        <w:t>pru</w:t>
      </w:r>
      <w:r w:rsidRPr="00B253A0">
        <w:rPr>
          <w:lang w:val="bs-Latn-BA"/>
        </w:rPr>
        <w:t>ž</w:t>
      </w:r>
      <w:r w:rsidRPr="00B253A0">
        <w:t>aoca</w:t>
      </w:r>
      <w:r w:rsidRPr="00B253A0">
        <w:rPr>
          <w:lang w:val="bs-Latn-BA"/>
        </w:rPr>
        <w:t xml:space="preserve"> </w:t>
      </w:r>
      <w:r w:rsidRPr="00B253A0">
        <w:t>usluga</w:t>
      </w:r>
      <w:r w:rsidRPr="00B253A0">
        <w:rPr>
          <w:lang w:val="bs-Latn-BA"/>
        </w:rPr>
        <w:t xml:space="preserve"> </w:t>
      </w:r>
      <w:r w:rsidRPr="00B253A0">
        <w:t>na</w:t>
      </w:r>
      <w:r w:rsidRPr="00B253A0">
        <w:rPr>
          <w:lang w:val="bs-Latn-BA"/>
        </w:rPr>
        <w:t xml:space="preserve"> </w:t>
      </w:r>
      <w:r w:rsidRPr="00B253A0">
        <w:t>dobrobit</w:t>
      </w:r>
      <w:r w:rsidRPr="00B253A0">
        <w:rPr>
          <w:lang w:val="bs-Latn-BA"/>
        </w:rPr>
        <w:t xml:space="preserve"> </w:t>
      </w:r>
      <w:r w:rsidRPr="00B253A0">
        <w:t>korisnika</w:t>
      </w:r>
      <w:r w:rsidRPr="00B253A0">
        <w:rPr>
          <w:lang w:val="bs-Latn-BA"/>
        </w:rPr>
        <w:t xml:space="preserve"> </w:t>
      </w:r>
      <w:r w:rsidRPr="00B253A0">
        <w:t>u</w:t>
      </w:r>
      <w:r w:rsidRPr="00B253A0">
        <w:rPr>
          <w:lang w:val="bs-Latn-BA"/>
        </w:rPr>
        <w:t xml:space="preserve"> </w:t>
      </w:r>
      <w:r w:rsidRPr="00B253A0">
        <w:t>ovom</w:t>
      </w:r>
      <w:r w:rsidRPr="00B253A0">
        <w:rPr>
          <w:lang w:val="bs-Latn-BA"/>
        </w:rPr>
        <w:t xml:space="preserve"> </w:t>
      </w:r>
      <w:r w:rsidRPr="00B253A0">
        <w:t>slu</w:t>
      </w:r>
      <w:r w:rsidRPr="00B253A0">
        <w:rPr>
          <w:lang w:val="bs-Latn-BA"/>
        </w:rPr>
        <w:t>č</w:t>
      </w:r>
      <w:r w:rsidRPr="00B253A0">
        <w:t>aju</w:t>
      </w:r>
      <w:r w:rsidRPr="00B253A0">
        <w:rPr>
          <w:lang w:val="bs-Latn-BA"/>
        </w:rPr>
        <w:t xml:space="preserve"> </w:t>
      </w:r>
      <w:r w:rsidRPr="00B253A0">
        <w:t>djece</w:t>
      </w:r>
      <w:r w:rsidRPr="00B253A0">
        <w:rPr>
          <w:lang w:val="bs-Latn-BA"/>
        </w:rPr>
        <w:t xml:space="preserve"> </w:t>
      </w:r>
      <w:r w:rsidRPr="00B253A0">
        <w:t>i</w:t>
      </w:r>
      <w:r w:rsidRPr="00B253A0">
        <w:rPr>
          <w:lang w:val="bs-Latn-BA"/>
        </w:rPr>
        <w:t xml:space="preserve"> omladine </w:t>
      </w:r>
      <w:r w:rsidRPr="00B253A0">
        <w:t>sa</w:t>
      </w:r>
      <w:r w:rsidRPr="00B253A0">
        <w:rPr>
          <w:lang w:val="bs-Latn-BA"/>
        </w:rPr>
        <w:t xml:space="preserve"> </w:t>
      </w:r>
      <w:r w:rsidRPr="00B253A0">
        <w:t>smetnjama</w:t>
      </w:r>
      <w:r w:rsidRPr="00B253A0">
        <w:rPr>
          <w:lang w:val="bs-Latn-BA"/>
        </w:rPr>
        <w:t xml:space="preserve"> </w:t>
      </w:r>
      <w:r w:rsidRPr="00B253A0">
        <w:t>i</w:t>
      </w:r>
      <w:r w:rsidRPr="00B253A0">
        <w:rPr>
          <w:lang w:val="bs-Latn-BA"/>
        </w:rPr>
        <w:t xml:space="preserve">  </w:t>
      </w:r>
      <w:r w:rsidRPr="00B253A0">
        <w:t>te</w:t>
      </w:r>
      <w:r w:rsidRPr="00B253A0">
        <w:rPr>
          <w:lang w:val="bs-Latn-BA"/>
        </w:rPr>
        <w:t>š</w:t>
      </w:r>
      <w:r w:rsidRPr="00B253A0">
        <w:t>ko</w:t>
      </w:r>
      <w:r w:rsidRPr="00B253A0">
        <w:rPr>
          <w:lang w:val="bs-Latn-BA"/>
        </w:rPr>
        <w:t>ć</w:t>
      </w:r>
      <w:r w:rsidRPr="00B253A0">
        <w:t>ama</w:t>
      </w:r>
      <w:r w:rsidRPr="00B253A0">
        <w:rPr>
          <w:lang w:val="bs-Latn-BA"/>
        </w:rPr>
        <w:t xml:space="preserve"> </w:t>
      </w:r>
      <w:r w:rsidRPr="00B253A0">
        <w:t>u</w:t>
      </w:r>
      <w:r w:rsidRPr="00B253A0">
        <w:rPr>
          <w:lang w:val="bs-Latn-BA"/>
        </w:rPr>
        <w:t xml:space="preserve"> </w:t>
      </w:r>
      <w:r w:rsidRPr="00B253A0">
        <w:t>razvoju</w:t>
      </w:r>
      <w:r w:rsidRPr="00B253A0">
        <w:rPr>
          <w:lang w:val="bs-Latn-BA"/>
        </w:rPr>
        <w:t xml:space="preserve">. </w:t>
      </w:r>
    </w:p>
    <w:p w:rsidR="000646B1" w:rsidRPr="00B253A0" w:rsidRDefault="000646B1" w:rsidP="00FF2D9E">
      <w:pPr>
        <w:autoSpaceDE w:val="0"/>
        <w:autoSpaceDN w:val="0"/>
        <w:adjustRightInd w:val="0"/>
        <w:jc w:val="both"/>
      </w:pPr>
    </w:p>
    <w:p w:rsidR="004B3FD8" w:rsidRPr="00B253A0" w:rsidRDefault="004B3FD8" w:rsidP="004B3FD8"/>
    <w:p w:rsidR="00DA6F9E" w:rsidRPr="00990F99" w:rsidRDefault="004B3FD8" w:rsidP="00990F99">
      <w:pPr>
        <w:rPr>
          <w:b/>
        </w:rPr>
      </w:pPr>
      <w:r w:rsidRPr="00B253A0">
        <w:rPr>
          <w:b/>
        </w:rPr>
        <w:t>2.2.</w:t>
      </w:r>
      <w:r w:rsidRPr="00B253A0">
        <w:t xml:space="preserve"> </w:t>
      </w:r>
      <w:r w:rsidRPr="00B253A0">
        <w:rPr>
          <w:b/>
        </w:rPr>
        <w:t>Ciljevi</w:t>
      </w:r>
      <w:r w:rsidR="009A198E" w:rsidRPr="00B253A0">
        <w:rPr>
          <w:b/>
        </w:rPr>
        <w:t xml:space="preserve"> plana i</w:t>
      </w:r>
      <w:r w:rsidR="00BB6000">
        <w:rPr>
          <w:b/>
        </w:rPr>
        <w:t xml:space="preserve"> prograrama</w:t>
      </w:r>
    </w:p>
    <w:p w:rsidR="004058C7" w:rsidRPr="00B253A0" w:rsidRDefault="004058C7" w:rsidP="004B3FD8">
      <w:pPr>
        <w:jc w:val="both"/>
        <w:rPr>
          <w:lang w:val="sl-SI"/>
        </w:rPr>
      </w:pPr>
    </w:p>
    <w:p w:rsidR="00DA6F9E" w:rsidRDefault="00DA6F9E" w:rsidP="00DA6F9E">
      <w:pPr>
        <w:jc w:val="both"/>
      </w:pPr>
      <w:r w:rsidRPr="00B253A0">
        <w:t>Opšti cilj plana i programa je izgradnja i osnivanje d</w:t>
      </w:r>
      <w:r w:rsidRPr="00B253A0">
        <w:rPr>
          <w:lang w:val="sr-Cyrl-CS"/>
        </w:rPr>
        <w:t>nevn</w:t>
      </w:r>
      <w:r w:rsidRPr="00B253A0">
        <w:t>og</w:t>
      </w:r>
      <w:r w:rsidRPr="00B253A0">
        <w:rPr>
          <w:lang w:val="sr-Cyrl-CS"/>
        </w:rPr>
        <w:t xml:space="preserve"> cent</w:t>
      </w:r>
      <w:r w:rsidRPr="00B253A0">
        <w:t>ra</w:t>
      </w:r>
      <w:r w:rsidRPr="00B253A0">
        <w:rPr>
          <w:lang w:val="sr-Cyrl-CS"/>
        </w:rPr>
        <w:t xml:space="preserve"> </w:t>
      </w:r>
      <w:r w:rsidRPr="00B253A0">
        <w:t xml:space="preserve">, tj </w:t>
      </w:r>
      <w:r w:rsidRPr="00B253A0">
        <w:rPr>
          <w:lang w:val="sr-Cyrl-CS"/>
        </w:rPr>
        <w:t>javn</w:t>
      </w:r>
      <w:r w:rsidRPr="00B253A0">
        <w:t>e</w:t>
      </w:r>
      <w:r w:rsidRPr="00B253A0">
        <w:rPr>
          <w:lang w:val="sr-Cyrl-CS"/>
        </w:rPr>
        <w:t xml:space="preserve"> ustanov</w:t>
      </w:r>
      <w:r w:rsidRPr="00B253A0">
        <w:t xml:space="preserve">e </w:t>
      </w:r>
      <w:r w:rsidRPr="00B253A0">
        <w:rPr>
          <w:lang w:val="sr-Cyrl-CS"/>
        </w:rPr>
        <w:t>na lokalnom nivou i</w:t>
      </w:r>
      <w:r w:rsidRPr="00B253A0">
        <w:t xml:space="preserve"> čije su</w:t>
      </w:r>
      <w:r w:rsidRPr="00B253A0">
        <w:rPr>
          <w:lang w:val="sr-Cyrl-CS"/>
        </w:rPr>
        <w:t xml:space="preserve"> usluge prioritetno namijenjene djeci i </w:t>
      </w:r>
      <w:r w:rsidRPr="00B253A0">
        <w:rPr>
          <w:lang w:val="bs-Latn-BA"/>
        </w:rPr>
        <w:t xml:space="preserve">omladini </w:t>
      </w:r>
      <w:r w:rsidRPr="00B253A0">
        <w:rPr>
          <w:lang w:val="sr-Cyrl-CS"/>
        </w:rPr>
        <w:t xml:space="preserve"> sa najtežim smetnjama</w:t>
      </w:r>
      <w:r w:rsidRPr="00B253A0">
        <w:t xml:space="preserve"> </w:t>
      </w:r>
      <w:r w:rsidRPr="00B253A0">
        <w:rPr>
          <w:lang w:val="sr-Cyrl-CS"/>
        </w:rPr>
        <w:t>u razvoju</w:t>
      </w:r>
      <w:r w:rsidRPr="00B253A0">
        <w:t>,</w:t>
      </w:r>
      <w:r w:rsidR="00D6497F">
        <w:t>djeci i omladini sa kombinovanim smetnama u razvoju, kao i onima</w:t>
      </w:r>
      <w:r w:rsidRPr="00B253A0">
        <w:rPr>
          <w:lang w:val="sr-Cyrl-CS"/>
        </w:rPr>
        <w:t xml:space="preserve"> koj</w:t>
      </w:r>
      <w:r w:rsidRPr="00B253A0">
        <w:t xml:space="preserve">a </w:t>
      </w:r>
      <w:r w:rsidRPr="00B253A0">
        <w:rPr>
          <w:lang w:val="sr-Cyrl-CS"/>
        </w:rPr>
        <w:t>do sada nijesu bil</w:t>
      </w:r>
      <w:r w:rsidRPr="00B253A0">
        <w:t>a</w:t>
      </w:r>
      <w:r w:rsidRPr="00B253A0">
        <w:rPr>
          <w:lang w:val="sr-Cyrl-CS"/>
        </w:rPr>
        <w:t xml:space="preserve"> obuhvaćen</w:t>
      </w:r>
      <w:r w:rsidRPr="00B253A0">
        <w:t>a</w:t>
      </w:r>
      <w:r w:rsidRPr="00B253A0">
        <w:rPr>
          <w:lang w:val="sr-Cyrl-CS"/>
        </w:rPr>
        <w:t xml:space="preserve"> ni jednim </w:t>
      </w:r>
      <w:r w:rsidRPr="00B253A0">
        <w:t xml:space="preserve">stepenom i </w:t>
      </w:r>
      <w:r w:rsidRPr="00B253A0">
        <w:rPr>
          <w:lang w:val="sr-Cyrl-CS"/>
        </w:rPr>
        <w:t>oblikom obrazovanja</w:t>
      </w:r>
      <w:r w:rsidRPr="00B253A0">
        <w:t xml:space="preserve">. </w:t>
      </w:r>
      <w:r w:rsidR="004D5520">
        <w:t>Sve ovo je u pravcu postizanja decentralizacije socijalnih servisa, kao važnog elementa strategije unapredjenja kvaliteta usluga, spuštanja resursa i odlučivanja na lokalni nivo, gdje se potrebe mogu najbolje prepoznati i zadovoljiti.</w:t>
      </w:r>
    </w:p>
    <w:p w:rsidR="004D5520" w:rsidRPr="00B253A0" w:rsidRDefault="004D5520" w:rsidP="00DA6F9E">
      <w:pPr>
        <w:jc w:val="both"/>
      </w:pPr>
    </w:p>
    <w:p w:rsidR="00DA6F9E" w:rsidRDefault="00DA6F9E" w:rsidP="00DA6F9E">
      <w:pPr>
        <w:jc w:val="both"/>
      </w:pPr>
      <w:r w:rsidRPr="00B253A0">
        <w:rPr>
          <w:lang w:val="sr-Cyrl-CS"/>
        </w:rPr>
        <w:t>Razlikuje se od klasičnih ustanova po složenosti namjene: obrazovanje</w:t>
      </w:r>
      <w:r w:rsidR="004058C7" w:rsidRPr="00B253A0">
        <w:t>-</w:t>
      </w:r>
      <w:r w:rsidRPr="00B253A0">
        <w:t>vaspitanje</w:t>
      </w:r>
      <w:r w:rsidRPr="00B253A0">
        <w:rPr>
          <w:lang w:val="sr-Cyrl-CS"/>
        </w:rPr>
        <w:t>, rehabilitacija, socijalizacija, slobodne aktivnosti i podrška</w:t>
      </w:r>
      <w:r w:rsidRPr="00B253A0">
        <w:t xml:space="preserve">, kao i </w:t>
      </w:r>
      <w:r w:rsidRPr="00B253A0">
        <w:rPr>
          <w:lang w:val="sr-Cyrl-CS"/>
        </w:rPr>
        <w:t>savjetovanje porodice shvaćeni kao elementi sveobuhvatnog i individualnog koncipiranog plana rehabilitacije. U poređenju sa drugim ustanovama za socijalnu zaštitu</w:t>
      </w:r>
      <w:r w:rsidRPr="00B253A0">
        <w:t>,</w:t>
      </w:r>
      <w:r w:rsidRPr="00B253A0">
        <w:rPr>
          <w:lang w:val="sr-Cyrl-CS"/>
        </w:rPr>
        <w:t xml:space="preserve"> </w:t>
      </w:r>
      <w:r w:rsidRPr="00B253A0">
        <w:t xml:space="preserve">dnevni centar </w:t>
      </w:r>
      <w:r w:rsidRPr="00B253A0">
        <w:rPr>
          <w:lang w:val="sr-Cyrl-CS"/>
        </w:rPr>
        <w:t xml:space="preserve">pruža značajno uvećanu sekundarnu dobit: štiti porodicu i poboljšava integraciju djeteta i porodice u matičnu sredinu, podiže javnu svijest i sposobnost sredine da adekvatno reaguje na ostvarivanje prava djece </w:t>
      </w:r>
      <w:r w:rsidRPr="00B253A0">
        <w:t xml:space="preserve">i omladine </w:t>
      </w:r>
      <w:r w:rsidRPr="00B253A0">
        <w:rPr>
          <w:lang w:val="sr-Cyrl-CS"/>
        </w:rPr>
        <w:t>sa smetnjama</w:t>
      </w:r>
      <w:r w:rsidRPr="00B253A0">
        <w:t xml:space="preserve"> </w:t>
      </w:r>
      <w:r w:rsidRPr="00B253A0">
        <w:rPr>
          <w:lang w:val="sr-Cyrl-CS"/>
        </w:rPr>
        <w:t xml:space="preserve">u razvoju. </w:t>
      </w:r>
    </w:p>
    <w:p w:rsidR="00B253A0" w:rsidRPr="00B253A0" w:rsidRDefault="00B253A0" w:rsidP="00DA6F9E">
      <w:pPr>
        <w:jc w:val="both"/>
      </w:pPr>
    </w:p>
    <w:p w:rsidR="004D5520" w:rsidRDefault="00DA6F9E" w:rsidP="00B253A0">
      <w:pPr>
        <w:tabs>
          <w:tab w:val="left" w:pos="5082"/>
        </w:tabs>
      </w:pPr>
      <w:r w:rsidRPr="00B253A0">
        <w:rPr>
          <w:lang w:val="sr-Cyrl-CS"/>
        </w:rPr>
        <w:t>Ciljevi</w:t>
      </w:r>
      <w:r w:rsidR="004058C7" w:rsidRPr="00B253A0">
        <w:t xml:space="preserve"> osnivanja i izgradnje</w:t>
      </w:r>
      <w:r w:rsidRPr="00B253A0">
        <w:rPr>
          <w:lang w:val="sr-Cyrl-CS"/>
        </w:rPr>
        <w:t xml:space="preserve"> </w:t>
      </w:r>
      <w:r w:rsidRPr="00B253A0">
        <w:t>d</w:t>
      </w:r>
      <w:r w:rsidRPr="00B253A0">
        <w:rPr>
          <w:lang w:val="sr-Cyrl-CS"/>
        </w:rPr>
        <w:t xml:space="preserve">nevnog centra </w:t>
      </w:r>
      <w:r w:rsidRPr="00B253A0">
        <w:rPr>
          <w:lang w:val="bs-Latn-BA"/>
        </w:rPr>
        <w:t xml:space="preserve"> </w:t>
      </w:r>
      <w:r w:rsidR="004058C7" w:rsidRPr="00B253A0">
        <w:rPr>
          <w:lang w:val="bs-Latn-BA"/>
        </w:rPr>
        <w:t>su</w:t>
      </w:r>
      <w:r w:rsidRPr="00B253A0">
        <w:rPr>
          <w:lang w:val="sr-Cyrl-CS"/>
        </w:rPr>
        <w:t xml:space="preserve">: </w:t>
      </w:r>
    </w:p>
    <w:p w:rsidR="003308C9" w:rsidRDefault="004D5520" w:rsidP="00B253A0">
      <w:pPr>
        <w:tabs>
          <w:tab w:val="left" w:pos="5082"/>
        </w:tabs>
      </w:pPr>
      <w:r>
        <w:t>-podrška decentralizaciji sistema socijalne i dječje zaštite</w:t>
      </w:r>
    </w:p>
    <w:p w:rsidR="00DA6F9E" w:rsidRPr="00B253A0" w:rsidRDefault="003308C9" w:rsidP="00B253A0">
      <w:pPr>
        <w:tabs>
          <w:tab w:val="left" w:pos="5082"/>
        </w:tabs>
      </w:pPr>
      <w:r>
        <w:t>-podrška razvoju socijalnih servisa na lokalnom nivou</w:t>
      </w:r>
      <w:r w:rsidR="00B253A0" w:rsidRPr="00B253A0">
        <w:rPr>
          <w:lang w:val="sr-Cyrl-CS"/>
        </w:rPr>
        <w:tab/>
      </w:r>
    </w:p>
    <w:p w:rsidR="00DA6F9E" w:rsidRPr="00B253A0" w:rsidRDefault="00DA6F9E" w:rsidP="00DA6F9E">
      <w:pPr>
        <w:jc w:val="both"/>
        <w:rPr>
          <w:lang w:val="sr-Cyrl-CS"/>
        </w:rPr>
      </w:pPr>
      <w:r w:rsidRPr="00B253A0">
        <w:t>-</w:t>
      </w:r>
      <w:r w:rsidRPr="00B253A0">
        <w:rPr>
          <w:lang w:val="sr-Cyrl-CS"/>
        </w:rPr>
        <w:t>promovisanje jednakih prava i mogućnosti djece i omladine sa smetnjama u razvoju,</w:t>
      </w:r>
    </w:p>
    <w:p w:rsidR="00DA6F9E" w:rsidRPr="00B253A0" w:rsidRDefault="00DA6F9E" w:rsidP="00DA6F9E">
      <w:pPr>
        <w:jc w:val="both"/>
        <w:rPr>
          <w:lang w:val="sr-Cyrl-CS"/>
        </w:rPr>
      </w:pPr>
      <w:r w:rsidRPr="00B253A0">
        <w:t>-</w:t>
      </w:r>
      <w:r w:rsidRPr="00B253A0">
        <w:rPr>
          <w:lang w:val="sr-Cyrl-CS"/>
        </w:rPr>
        <w:t>socijalizacija i društvena integracija djece i omladine sa smetnjama u razvoju,</w:t>
      </w:r>
    </w:p>
    <w:p w:rsidR="00DA6F9E" w:rsidRDefault="00DA6F9E" w:rsidP="00DA6F9E">
      <w:pPr>
        <w:jc w:val="both"/>
      </w:pPr>
      <w:r w:rsidRPr="00B253A0">
        <w:t>-</w:t>
      </w:r>
      <w:r w:rsidRPr="00B253A0">
        <w:rPr>
          <w:lang w:val="sr-Cyrl-CS"/>
        </w:rPr>
        <w:t>socijalna inkluzija uz punu participaciju djece i omladine sa smetnjama u razvoju u društvenu sredinu</w:t>
      </w:r>
      <w:r w:rsidRPr="00B253A0">
        <w:t>.</w:t>
      </w:r>
    </w:p>
    <w:p w:rsidR="003308C9" w:rsidRDefault="003308C9" w:rsidP="00DA6F9E">
      <w:pPr>
        <w:jc w:val="both"/>
      </w:pPr>
      <w:r>
        <w:t>-poboljšanje kvaliteta i kvantiteta usluga za djecu i omladinu sa teškoćama u razvoju</w:t>
      </w:r>
    </w:p>
    <w:p w:rsidR="003308C9" w:rsidRDefault="003308C9" w:rsidP="00DA6F9E">
      <w:pPr>
        <w:jc w:val="both"/>
      </w:pPr>
      <w:r>
        <w:t>-podizanje svijesti javnosti o pravima djece i omladine sa teškoćama u razvoju</w:t>
      </w:r>
    </w:p>
    <w:p w:rsidR="003308C9" w:rsidRDefault="003308C9" w:rsidP="00DA6F9E">
      <w:pPr>
        <w:jc w:val="both"/>
      </w:pPr>
      <w:r>
        <w:t>-jačanje partnerstva sa lokalnom samoupravom</w:t>
      </w:r>
      <w:r w:rsidR="00A3512C">
        <w:t>.</w:t>
      </w:r>
    </w:p>
    <w:p w:rsidR="00A3512C" w:rsidRPr="00B253A0" w:rsidRDefault="00A3512C" w:rsidP="00DA6F9E">
      <w:pPr>
        <w:jc w:val="both"/>
      </w:pPr>
    </w:p>
    <w:p w:rsidR="00DA6F9E" w:rsidRPr="00A3512C" w:rsidRDefault="00A3512C" w:rsidP="00A3512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Izgradnjom Dnevnog centar za djecu i mlade</w:t>
      </w:r>
      <w:r w:rsidRPr="007F3D75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o</w:t>
      </w:r>
      <w:r w:rsidRPr="007F3D75">
        <w:rPr>
          <w:rFonts w:ascii="TimesNewRomanPSMT" w:hAnsi="TimesNewRomanPSMT" w:cs="TimesNewRomanPSMT"/>
        </w:rPr>
        <w:t>bezbed</w:t>
      </w:r>
      <w:r>
        <w:rPr>
          <w:rFonts w:ascii="TimesNewRomanPSMT" w:hAnsi="TimesNewRomanPSMT" w:cs="TimesNewRomanPSMT"/>
        </w:rPr>
        <w:t xml:space="preserve">iće se </w:t>
      </w:r>
      <w:r w:rsidRPr="007F3D75">
        <w:rPr>
          <w:rFonts w:ascii="TimesNewRomanPSMT" w:hAnsi="TimesNewRomanPSMT" w:cs="TimesNewRomanPSMT"/>
        </w:rPr>
        <w:t>korisnic</w:t>
      </w:r>
      <w:r>
        <w:rPr>
          <w:rFonts w:ascii="TimesNewRomanPSMT" w:hAnsi="TimesNewRomanPSMT" w:cs="TimesNewRomanPSMT"/>
        </w:rPr>
        <w:t>ima smeštaj, zdravstvenu zaštita</w:t>
      </w:r>
      <w:r w:rsidRPr="007F3D75">
        <w:rPr>
          <w:rFonts w:ascii="TimesNewRomanPSMT" w:hAnsi="TimesNewRomanPSMT" w:cs="TimesNewRomanPSMT"/>
        </w:rPr>
        <w:t>, vaspitanje, rekreativno</w:t>
      </w:r>
      <w:r>
        <w:rPr>
          <w:rFonts w:ascii="TimesNewRomanPSMT" w:hAnsi="TimesNewRomanPSMT" w:cs="TimesNewRomanPSMT"/>
        </w:rPr>
        <w:t xml:space="preserve"> -</w:t>
      </w:r>
      <w:r w:rsidRPr="007F3D75">
        <w:rPr>
          <w:rFonts w:ascii="TimesNewRomanPSMT" w:hAnsi="TimesNewRomanPSMT" w:cs="TimesNewRomanPSMT"/>
        </w:rPr>
        <w:t>kulturno-zabavne aktivnosti, a u skladu sa njihovim sposobnostima i stepenom invalidnosti</w:t>
      </w:r>
      <w:r>
        <w:rPr>
          <w:rFonts w:ascii="TimesNewRomanPSMT" w:hAnsi="TimesNewRomanPSMT" w:cs="TimesNewRomanPSMT"/>
        </w:rPr>
        <w:t>, kao i</w:t>
      </w:r>
      <w:r w:rsidRPr="007F3D75">
        <w:rPr>
          <w:rFonts w:ascii="TimesNewRomanPSMT" w:hAnsi="TimesNewRomanPSMT" w:cs="TimesNewRomanPSMT"/>
        </w:rPr>
        <w:t xml:space="preserve"> pomoc u obrazovanju i osposobljavanje za rad</w:t>
      </w:r>
      <w:r>
        <w:rPr>
          <w:rFonts w:ascii="TimesNewRomanPSMT" w:hAnsi="TimesNewRomanPSMT" w:cs="TimesNewRomanPSMT"/>
        </w:rPr>
        <w:t>.</w:t>
      </w:r>
    </w:p>
    <w:p w:rsidR="00AF6B92" w:rsidRPr="00B253A0" w:rsidRDefault="00AF6B92" w:rsidP="004B3FD8">
      <w:pPr>
        <w:jc w:val="both"/>
        <w:rPr>
          <w:lang w:val="sl-SI"/>
        </w:rPr>
      </w:pPr>
    </w:p>
    <w:p w:rsidR="004B3FD8" w:rsidRPr="00B253A0" w:rsidRDefault="004B3FD8" w:rsidP="004B3FD8">
      <w:pPr>
        <w:rPr>
          <w:lang w:val="sl-SI"/>
        </w:rPr>
      </w:pPr>
    </w:p>
    <w:p w:rsidR="000C56E9" w:rsidRDefault="004B3FD8" w:rsidP="00D6497F">
      <w:pPr>
        <w:rPr>
          <w:b/>
          <w:lang w:val="sl-SI"/>
        </w:rPr>
      </w:pPr>
      <w:r w:rsidRPr="00B253A0">
        <w:rPr>
          <w:b/>
          <w:lang w:val="sl-SI"/>
        </w:rPr>
        <w:t>2.3. Ciljne grupe</w:t>
      </w:r>
    </w:p>
    <w:p w:rsidR="00B71479" w:rsidRPr="00B71479" w:rsidRDefault="00B71479" w:rsidP="004B3FD8">
      <w:pPr>
        <w:jc w:val="both"/>
        <w:rPr>
          <w:b/>
          <w:lang w:val="sl-SI"/>
        </w:rPr>
      </w:pPr>
    </w:p>
    <w:p w:rsidR="00B253A0" w:rsidRPr="00D6497F" w:rsidRDefault="00B253A0" w:rsidP="004B3FD8">
      <w:pPr>
        <w:jc w:val="both"/>
        <w:rPr>
          <w:lang w:val="sl-SI"/>
        </w:rPr>
      </w:pPr>
      <w:r w:rsidRPr="00D6497F">
        <w:rPr>
          <w:lang w:val="sl-SI"/>
        </w:rPr>
        <w:t>Direktni korisnici</w:t>
      </w:r>
    </w:p>
    <w:p w:rsidR="00D6497F" w:rsidRPr="00B71479" w:rsidRDefault="00D6497F" w:rsidP="004B3FD8">
      <w:pPr>
        <w:jc w:val="both"/>
        <w:rPr>
          <w:lang w:val="sl-SI"/>
        </w:rPr>
      </w:pPr>
    </w:p>
    <w:p w:rsidR="00B253A0" w:rsidRPr="00B71479" w:rsidRDefault="00B253A0" w:rsidP="004B3FD8">
      <w:pPr>
        <w:jc w:val="both"/>
        <w:rPr>
          <w:lang w:val="sl-SI"/>
        </w:rPr>
      </w:pPr>
      <w:r w:rsidRPr="00B71479">
        <w:rPr>
          <w:lang w:val="sl-SI"/>
        </w:rPr>
        <w:t>Korisnici dnevnog centra biće djeca i omladina sa teškim i kombinovanim smetnjama u razvoju starosti od 7-18 godina,</w:t>
      </w:r>
      <w:r w:rsidR="003308C9">
        <w:rPr>
          <w:lang w:val="sl-SI"/>
        </w:rPr>
        <w:t xml:space="preserve"> djeca i omladina sa svim oblicima teškoća u razvoju,</w:t>
      </w:r>
      <w:r w:rsidRPr="00B71479">
        <w:rPr>
          <w:lang w:val="sl-SI"/>
        </w:rPr>
        <w:t xml:space="preserve"> koja njesu obuhvaćena ni jednim vidom</w:t>
      </w:r>
      <w:r w:rsidR="000C56E9" w:rsidRPr="00B71479">
        <w:rPr>
          <w:lang w:val="sl-SI"/>
        </w:rPr>
        <w:t xml:space="preserve"> obrazovanja, koja se ne mogu ospo</w:t>
      </w:r>
      <w:r w:rsidR="003308C9">
        <w:rPr>
          <w:lang w:val="sl-SI"/>
        </w:rPr>
        <w:t>sobiti za samostalan život i rad.</w:t>
      </w:r>
    </w:p>
    <w:p w:rsidR="00A3512C" w:rsidRDefault="00A3512C" w:rsidP="000C56E9">
      <w:pPr>
        <w:pStyle w:val="BodyText"/>
        <w:rPr>
          <w:rStyle w:val="Strong"/>
          <w:b w:val="0"/>
        </w:rPr>
      </w:pPr>
    </w:p>
    <w:p w:rsidR="000C56E9" w:rsidRPr="00A3512C" w:rsidRDefault="00507A6A" w:rsidP="000C56E9">
      <w:pPr>
        <w:pStyle w:val="BodyText"/>
        <w:rPr>
          <w:rStyle w:val="Strong"/>
          <w:b w:val="0"/>
          <w:i w:val="0"/>
          <w:color w:val="FF0000"/>
        </w:rPr>
      </w:pPr>
      <w:r w:rsidRPr="00B253A0">
        <w:rPr>
          <w:rStyle w:val="Strong"/>
          <w:b w:val="0"/>
        </w:rPr>
        <w:t xml:space="preserve"> </w:t>
      </w:r>
      <w:r w:rsidR="004A0502" w:rsidRPr="00420155">
        <w:rPr>
          <w:rStyle w:val="Strong"/>
          <w:b w:val="0"/>
          <w:bCs w:val="0"/>
          <w:i w:val="0"/>
        </w:rPr>
        <w:t>Prema podacima iz Udruženja</w:t>
      </w:r>
      <w:r w:rsidR="004A0502">
        <w:rPr>
          <w:rStyle w:val="Strong"/>
          <w:b w:val="0"/>
          <w:bCs w:val="0"/>
          <w:i w:val="0"/>
        </w:rPr>
        <w:t xml:space="preserve"> roditelja djece sa teškoćama u razvoju </w:t>
      </w:r>
      <w:r w:rsidR="004A0502" w:rsidRPr="00420155">
        <w:rPr>
          <w:rStyle w:val="Strong"/>
          <w:b w:val="0"/>
          <w:bCs w:val="0"/>
          <w:i w:val="0"/>
        </w:rPr>
        <w:t xml:space="preserve"> „Razvitak</w:t>
      </w:r>
      <w:r w:rsidR="004A0502">
        <w:rPr>
          <w:rStyle w:val="Strong"/>
          <w:rFonts w:ascii="Arial" w:hAnsi="Arial" w:cs="Arial"/>
          <w:b w:val="0"/>
          <w:bCs w:val="0"/>
          <w:i w:val="0"/>
        </w:rPr>
        <w:t xml:space="preserve">“, </w:t>
      </w:r>
      <w:r w:rsidR="004A0502" w:rsidRPr="00420155">
        <w:rPr>
          <w:rStyle w:val="Strong"/>
          <w:b w:val="0"/>
          <w:bCs w:val="0"/>
          <w:i w:val="0"/>
        </w:rPr>
        <w:t xml:space="preserve">koja broji </w:t>
      </w:r>
      <w:r w:rsidR="004A0502">
        <w:rPr>
          <w:rStyle w:val="Strong"/>
          <w:b w:val="0"/>
          <w:bCs w:val="0"/>
          <w:i w:val="0"/>
        </w:rPr>
        <w:t>tridesetdvoje djece</w:t>
      </w:r>
      <w:r w:rsidR="004A0502">
        <w:rPr>
          <w:rStyle w:val="Strong"/>
          <w:rFonts w:ascii="Arial" w:hAnsi="Arial" w:cs="Arial"/>
          <w:b w:val="0"/>
          <w:bCs w:val="0"/>
          <w:i w:val="0"/>
        </w:rPr>
        <w:t xml:space="preserve">, </w:t>
      </w:r>
      <w:r w:rsidR="004A0502">
        <w:rPr>
          <w:rStyle w:val="Strong"/>
          <w:b w:val="0"/>
          <w:bCs w:val="0"/>
          <w:i w:val="0"/>
        </w:rPr>
        <w:t xml:space="preserve">najviše je onih koji imaju oboljenje od cerebralne paralize, zatim autizma, težeg i lakšeg oblika </w:t>
      </w:r>
      <w:r w:rsidR="004A0502">
        <w:rPr>
          <w:rStyle w:val="Strong"/>
          <w:b w:val="0"/>
          <w:bCs w:val="0"/>
          <w:i w:val="0"/>
        </w:rPr>
        <w:lastRenderedPageBreak/>
        <w:t>retardacije i prisutno je jedno slijepo lice.</w:t>
      </w:r>
      <w:r w:rsidR="004A0502" w:rsidRPr="007B3C74">
        <w:rPr>
          <w:rStyle w:val="Strong"/>
          <w:rFonts w:ascii="Arial" w:hAnsi="Arial" w:cs="Arial"/>
          <w:b w:val="0"/>
        </w:rPr>
        <w:t xml:space="preserve"> </w:t>
      </w:r>
      <w:r w:rsidR="00A3512C">
        <w:rPr>
          <w:rStyle w:val="Strong"/>
          <w:b w:val="0"/>
          <w:i w:val="0"/>
        </w:rPr>
        <w:t>U Udruženju paraplegičara ima 22 člana, od kojih su pet lica djeca i mladi, a u Udruženju tjelesno invlidnih lica ima 80 članova, od kojih djecu i mlade broji 25 članova.</w:t>
      </w:r>
    </w:p>
    <w:p w:rsidR="00507A6A" w:rsidRPr="004E4236" w:rsidRDefault="00507A6A" w:rsidP="00507A6A">
      <w:pPr>
        <w:pStyle w:val="BodyText"/>
        <w:rPr>
          <w:rStyle w:val="Strong"/>
          <w:rFonts w:ascii="Arial Narrow" w:hAnsi="Arial Narrow"/>
          <w:b w:val="0"/>
        </w:rPr>
      </w:pPr>
    </w:p>
    <w:p w:rsidR="00D6497F" w:rsidRDefault="00D6497F" w:rsidP="00507A6A">
      <w:pPr>
        <w:pStyle w:val="BodyText"/>
        <w:rPr>
          <w:rStyle w:val="Strong"/>
          <w:b w:val="0"/>
          <w:i w:val="0"/>
        </w:rPr>
      </w:pPr>
    </w:p>
    <w:p w:rsidR="00D6497F" w:rsidRDefault="00D6497F" w:rsidP="00507A6A">
      <w:pPr>
        <w:pStyle w:val="BodyText"/>
        <w:rPr>
          <w:rStyle w:val="Strong"/>
          <w:b w:val="0"/>
          <w:i w:val="0"/>
        </w:rPr>
      </w:pPr>
      <w:r>
        <w:rPr>
          <w:rStyle w:val="Strong"/>
          <w:b w:val="0"/>
          <w:i w:val="0"/>
        </w:rPr>
        <w:t xml:space="preserve">Takođe, </w:t>
      </w:r>
      <w:r w:rsidR="00507A6A" w:rsidRPr="000C56E9">
        <w:rPr>
          <w:rStyle w:val="Strong"/>
          <w:b w:val="0"/>
          <w:i w:val="0"/>
        </w:rPr>
        <w:t>kroz pružanje povremenih usluga  korisnici  dnevnog centra mogu biti i :</w:t>
      </w:r>
    </w:p>
    <w:p w:rsidR="00507A6A" w:rsidRPr="000C56E9" w:rsidRDefault="00D6497F" w:rsidP="00D6497F">
      <w:pPr>
        <w:pStyle w:val="BodyText"/>
        <w:rPr>
          <w:rStyle w:val="Strong"/>
          <w:b w:val="0"/>
          <w:i w:val="0"/>
        </w:rPr>
      </w:pPr>
      <w:r>
        <w:rPr>
          <w:rStyle w:val="Strong"/>
          <w:b w:val="0"/>
          <w:i w:val="0"/>
        </w:rPr>
        <w:t>-</w:t>
      </w:r>
      <w:r w:rsidR="00507A6A" w:rsidRPr="000C56E9">
        <w:rPr>
          <w:rStyle w:val="Strong"/>
          <w:b w:val="0"/>
          <w:i w:val="0"/>
        </w:rPr>
        <w:t>Djeca sa težim smetnjama mlađa od 7 godina ( iako oni nisu prioritetni korisnici, jer prvenstveno treba da imaju mogućnost pohađanja vrtića  ) .</w:t>
      </w:r>
    </w:p>
    <w:p w:rsidR="004058C7" w:rsidRPr="002B2459" w:rsidRDefault="00D6497F" w:rsidP="00D6497F">
      <w:pPr>
        <w:pStyle w:val="BodyText"/>
        <w:rPr>
          <w:rStyle w:val="Strong"/>
          <w:b w:val="0"/>
          <w:i w:val="0"/>
        </w:rPr>
      </w:pPr>
      <w:r>
        <w:rPr>
          <w:rStyle w:val="Strong"/>
          <w:b w:val="0"/>
          <w:i w:val="0"/>
        </w:rPr>
        <w:t>-</w:t>
      </w:r>
      <w:r w:rsidR="00507A6A" w:rsidRPr="000C56E9">
        <w:rPr>
          <w:rStyle w:val="Strong"/>
          <w:b w:val="0"/>
          <w:i w:val="0"/>
        </w:rPr>
        <w:t xml:space="preserve">Djeca sa lakšim intelektualnim, motoričkim, senzornim ili kombinovanim smetnjama u fazi pripreme za inkluzivno obrazovanje. </w:t>
      </w:r>
    </w:p>
    <w:p w:rsidR="004058C7" w:rsidRPr="004E4236" w:rsidRDefault="004058C7" w:rsidP="00507A6A">
      <w:pPr>
        <w:pStyle w:val="BodyText"/>
        <w:rPr>
          <w:rStyle w:val="Strong"/>
          <w:rFonts w:ascii="Arial Narrow" w:hAnsi="Arial Narrow"/>
          <w:b w:val="0"/>
        </w:rPr>
      </w:pPr>
    </w:p>
    <w:p w:rsidR="00507A6A" w:rsidRPr="000C56E9" w:rsidRDefault="000C56E9" w:rsidP="00507A6A">
      <w:pPr>
        <w:pStyle w:val="BodyText"/>
        <w:rPr>
          <w:rStyle w:val="Strong"/>
          <w:b w:val="0"/>
          <w:i w:val="0"/>
        </w:rPr>
      </w:pPr>
      <w:r>
        <w:rPr>
          <w:rStyle w:val="Strong"/>
          <w:rFonts w:ascii="Arial Narrow" w:hAnsi="Arial Narrow"/>
          <w:b w:val="0"/>
        </w:rPr>
        <w:t xml:space="preserve"> </w:t>
      </w:r>
      <w:r>
        <w:rPr>
          <w:rStyle w:val="Strong"/>
          <w:b w:val="0"/>
          <w:i w:val="0"/>
        </w:rPr>
        <w:t>Indirektni korisnici dnevnog centra</w:t>
      </w:r>
    </w:p>
    <w:p w:rsidR="00507A6A" w:rsidRPr="000C56E9" w:rsidRDefault="00507A6A" w:rsidP="000C56E9">
      <w:pPr>
        <w:numPr>
          <w:ilvl w:val="0"/>
          <w:numId w:val="13"/>
        </w:numPr>
        <w:jc w:val="both"/>
      </w:pPr>
      <w:r w:rsidRPr="000C56E9">
        <w:t>Porodice djece i omladine sa smetnjama i poteškoćama u razvoju ;</w:t>
      </w:r>
    </w:p>
    <w:p w:rsidR="00507A6A" w:rsidRPr="000C56E9" w:rsidRDefault="00507A6A" w:rsidP="000C56E9">
      <w:pPr>
        <w:numPr>
          <w:ilvl w:val="0"/>
          <w:numId w:val="13"/>
        </w:numPr>
        <w:jc w:val="both"/>
      </w:pPr>
      <w:r w:rsidRPr="000C56E9">
        <w:t>Profesionalci na polju obrazovanja, zdravstvene i socijalne zaštite</w:t>
      </w:r>
      <w:r w:rsidR="005D68CA" w:rsidRPr="000C56E9">
        <w:t xml:space="preserve"> (</w:t>
      </w:r>
      <w:r w:rsidR="005D68CA" w:rsidRPr="000C56E9">
        <w:rPr>
          <w:rStyle w:val="Strong"/>
          <w:b w:val="0"/>
        </w:rPr>
        <w:t>Koordinatori za posebne obrazovne potrebe,</w:t>
      </w:r>
      <w:r w:rsidR="005D68CA" w:rsidRPr="000C56E9">
        <w:rPr>
          <w:rStyle w:val="Heading2Char"/>
          <w:b w:val="0"/>
        </w:rPr>
        <w:t xml:space="preserve"> </w:t>
      </w:r>
      <w:r w:rsidR="005D68CA" w:rsidRPr="000C56E9">
        <w:rPr>
          <w:rStyle w:val="Strong"/>
          <w:b w:val="0"/>
        </w:rPr>
        <w:t>psiholog,</w:t>
      </w:r>
      <w:r w:rsidR="005D68CA" w:rsidRPr="000C56E9">
        <w:rPr>
          <w:rStyle w:val="Heading2Char"/>
          <w:b w:val="0"/>
        </w:rPr>
        <w:t xml:space="preserve"> </w:t>
      </w:r>
      <w:r w:rsidR="005D68CA" w:rsidRPr="000C56E9">
        <w:rPr>
          <w:rStyle w:val="Strong"/>
          <w:b w:val="0"/>
        </w:rPr>
        <w:t>pedagog</w:t>
      </w:r>
      <w:r w:rsidR="005D68CA" w:rsidRPr="000C56E9">
        <w:rPr>
          <w:rStyle w:val="Heading2Char"/>
          <w:b w:val="0"/>
        </w:rPr>
        <w:t xml:space="preserve"> </w:t>
      </w:r>
      <w:r w:rsidR="005D68CA" w:rsidRPr="000C56E9">
        <w:rPr>
          <w:rStyle w:val="Strong"/>
          <w:b w:val="0"/>
        </w:rPr>
        <w:t>ljekar, posebno pedijatar ili neuropsihijatar,</w:t>
      </w:r>
      <w:r w:rsidR="005D68CA" w:rsidRPr="000C56E9">
        <w:rPr>
          <w:rStyle w:val="Heading2Char"/>
          <w:b w:val="0"/>
        </w:rPr>
        <w:t xml:space="preserve"> </w:t>
      </w:r>
      <w:r w:rsidR="005D68CA" w:rsidRPr="000C56E9">
        <w:rPr>
          <w:rStyle w:val="Strong"/>
          <w:b w:val="0"/>
        </w:rPr>
        <w:t>Rehabilitator ili fizioterapeut,</w:t>
      </w:r>
      <w:r w:rsidR="005D68CA" w:rsidRPr="000C56E9">
        <w:rPr>
          <w:rStyle w:val="Heading2Char"/>
          <w:b w:val="0"/>
        </w:rPr>
        <w:t xml:space="preserve"> </w:t>
      </w:r>
      <w:r w:rsidR="005D68CA" w:rsidRPr="000C56E9">
        <w:rPr>
          <w:rStyle w:val="Strong"/>
          <w:b w:val="0"/>
        </w:rPr>
        <w:t>defektolog i  socijalni radnik koji se bavi defektološkom –socijološkom dijagnostikom</w:t>
      </w:r>
    </w:p>
    <w:p w:rsidR="00507A6A" w:rsidRPr="000C56E9" w:rsidRDefault="00507A6A" w:rsidP="000C56E9">
      <w:pPr>
        <w:numPr>
          <w:ilvl w:val="0"/>
          <w:numId w:val="13"/>
        </w:numPr>
        <w:jc w:val="both"/>
      </w:pPr>
      <w:r w:rsidRPr="000C56E9">
        <w:t>Donosioci odluka na lokalnom nivou;</w:t>
      </w:r>
    </w:p>
    <w:p w:rsidR="00507A6A" w:rsidRPr="000C56E9" w:rsidRDefault="00507A6A" w:rsidP="000C56E9">
      <w:pPr>
        <w:numPr>
          <w:ilvl w:val="0"/>
          <w:numId w:val="13"/>
        </w:numPr>
        <w:jc w:val="both"/>
      </w:pPr>
      <w:r w:rsidRPr="000C56E9">
        <w:t>Volonteri;</w:t>
      </w:r>
      <w:r w:rsidR="005D68CA" w:rsidRPr="000C56E9">
        <w:t>( Volonteri imaju mogućnost da uzmu učešće u radu dnevnog centra uz nadzor zaposlenih i u skladu sa Zakonom o volonterima . Volonteri se mogu regrutovati među: roditeljima djece i omladine sa smetanjai teškoćama u razvoju , učenicima srednjih medicinske škole , studentima visoke  medicinske  škole,  penzionerima i drugim zainteresovanim građanima.</w:t>
      </w:r>
    </w:p>
    <w:p w:rsidR="00507A6A" w:rsidRPr="000C56E9" w:rsidRDefault="00507A6A" w:rsidP="000C56E9">
      <w:pPr>
        <w:numPr>
          <w:ilvl w:val="0"/>
          <w:numId w:val="13"/>
        </w:numPr>
        <w:jc w:val="both"/>
      </w:pPr>
      <w:r w:rsidRPr="000C56E9">
        <w:t>Lokalna zajednica .</w:t>
      </w:r>
    </w:p>
    <w:p w:rsidR="00507A6A" w:rsidRPr="000C56E9" w:rsidRDefault="00507A6A" w:rsidP="000C56E9">
      <w:pPr>
        <w:jc w:val="both"/>
      </w:pPr>
    </w:p>
    <w:p w:rsidR="00507A6A" w:rsidRPr="000C56E9" w:rsidRDefault="00507A6A" w:rsidP="000C56E9">
      <w:pPr>
        <w:jc w:val="both"/>
        <w:rPr>
          <w:sz w:val="22"/>
          <w:szCs w:val="22"/>
        </w:rPr>
      </w:pPr>
    </w:p>
    <w:p w:rsidR="004B3FD8" w:rsidRPr="00B71479" w:rsidRDefault="004B3FD8" w:rsidP="004B3FD8">
      <w:pPr>
        <w:tabs>
          <w:tab w:val="right" w:pos="8789"/>
        </w:tabs>
        <w:suppressAutoHyphens/>
        <w:jc w:val="both"/>
        <w:rPr>
          <w:rFonts w:ascii="Arial" w:hAnsi="Arial" w:cs="Arial"/>
          <w:color w:val="FF0000"/>
          <w:spacing w:val="-2"/>
          <w:sz w:val="22"/>
          <w:szCs w:val="22"/>
        </w:rPr>
      </w:pPr>
    </w:p>
    <w:p w:rsidR="004B3FD8" w:rsidRPr="00BB6000" w:rsidRDefault="004B3FD8" w:rsidP="004B3FD8">
      <w:pPr>
        <w:rPr>
          <w:b/>
          <w:lang w:val="sl-SI"/>
        </w:rPr>
      </w:pPr>
      <w:r w:rsidRPr="00BB6000">
        <w:rPr>
          <w:b/>
          <w:lang w:val="sl-SI"/>
        </w:rPr>
        <w:t>2.4. Detaljan opis aktivnosti</w:t>
      </w:r>
    </w:p>
    <w:p w:rsidR="004B3FD8" w:rsidRPr="00F239CD" w:rsidRDefault="004B3FD8" w:rsidP="004B3FD8">
      <w:pPr>
        <w:pStyle w:val="BodyText3"/>
        <w:jc w:val="both"/>
        <w:rPr>
          <w:b w:val="0"/>
          <w:color w:val="FF0000"/>
          <w:u w:val="none"/>
          <w:lang w:val="sl-SI"/>
        </w:rPr>
      </w:pPr>
      <w:r w:rsidRPr="00F239CD">
        <w:rPr>
          <w:b w:val="0"/>
          <w:color w:val="FF0000"/>
          <w:u w:val="none"/>
          <w:lang w:val="sl-SI"/>
        </w:rPr>
        <w:t xml:space="preserve">  </w:t>
      </w:r>
    </w:p>
    <w:p w:rsidR="004B3FD8" w:rsidRDefault="0042352F" w:rsidP="00BB6000">
      <w:pPr>
        <w:tabs>
          <w:tab w:val="right" w:pos="8789"/>
        </w:tabs>
        <w:suppressAutoHyphens/>
        <w:ind w:left="426"/>
        <w:jc w:val="both"/>
        <w:rPr>
          <w:bCs/>
        </w:rPr>
      </w:pPr>
      <w:r w:rsidRPr="00F239CD">
        <w:rPr>
          <w:spacing w:val="-2"/>
        </w:rPr>
        <w:t xml:space="preserve">Za potrebe izgradnje, nadgradnje i rekonstrukcije </w:t>
      </w:r>
      <w:r w:rsidR="00CB1E5D">
        <w:rPr>
          <w:spacing w:val="-2"/>
        </w:rPr>
        <w:t>glavnog</w:t>
      </w:r>
      <w:r w:rsidRPr="00F239CD">
        <w:rPr>
          <w:spacing w:val="-2"/>
        </w:rPr>
        <w:t xml:space="preserve"> objekta na katastarskoj parceli </w:t>
      </w:r>
      <w:r w:rsidRPr="00F239CD">
        <w:rPr>
          <w:bCs/>
        </w:rPr>
        <w:t xml:space="preserve">602/11, </w:t>
      </w:r>
      <w:r w:rsidR="008B538C">
        <w:rPr>
          <w:bCs/>
        </w:rPr>
        <w:t xml:space="preserve"> u Bajicima,</w:t>
      </w:r>
      <w:r w:rsidR="00CB1E5D">
        <w:rPr>
          <w:bCs/>
        </w:rPr>
        <w:t>za stavljanje u funkci</w:t>
      </w:r>
      <w:r w:rsidRPr="00F239CD">
        <w:rPr>
          <w:bCs/>
        </w:rPr>
        <w:t>ju Dnevnog centra za djecu i ml</w:t>
      </w:r>
      <w:r w:rsidR="00846D2F" w:rsidRPr="00F239CD">
        <w:rPr>
          <w:bCs/>
        </w:rPr>
        <w:t>ade</w:t>
      </w:r>
      <w:r w:rsidRPr="00F239CD">
        <w:rPr>
          <w:bCs/>
        </w:rPr>
        <w:t xml:space="preserve"> sa smetnjama i teškoćama u razvoju</w:t>
      </w:r>
      <w:r w:rsidR="008B538C">
        <w:rPr>
          <w:bCs/>
        </w:rPr>
        <w:t xml:space="preserve"> u opštini Cetinje</w:t>
      </w:r>
      <w:r w:rsidRPr="00F239CD">
        <w:rPr>
          <w:bCs/>
        </w:rPr>
        <w:t>, podraz</w:t>
      </w:r>
      <w:r w:rsidR="00D6497F">
        <w:rPr>
          <w:bCs/>
        </w:rPr>
        <w:t>umijevaju se sledeće aktivnosti:</w:t>
      </w:r>
    </w:p>
    <w:p w:rsidR="00BB6000" w:rsidRPr="00F239CD" w:rsidRDefault="00BB6000" w:rsidP="00BB6000">
      <w:pPr>
        <w:tabs>
          <w:tab w:val="right" w:pos="8789"/>
        </w:tabs>
        <w:suppressAutoHyphens/>
        <w:ind w:left="426"/>
        <w:jc w:val="both"/>
        <w:rPr>
          <w:bCs/>
        </w:rPr>
      </w:pPr>
    </w:p>
    <w:p w:rsidR="00F239CD" w:rsidRPr="00D6497F" w:rsidRDefault="00D6497F" w:rsidP="00D6497F">
      <w:pPr>
        <w:tabs>
          <w:tab w:val="left" w:pos="7027"/>
        </w:tabs>
        <w:suppressAutoHyphens/>
        <w:ind w:left="426"/>
        <w:jc w:val="both"/>
        <w:rPr>
          <w:b/>
          <w:bCs/>
        </w:rPr>
      </w:pPr>
      <w:r>
        <w:rPr>
          <w:bCs/>
        </w:rPr>
        <w:t xml:space="preserve">  </w:t>
      </w:r>
      <w:r w:rsidRPr="00D6497F">
        <w:rPr>
          <w:b/>
          <w:bCs/>
        </w:rPr>
        <w:t xml:space="preserve">-Gradjevinski radovi </w:t>
      </w:r>
      <w:r w:rsidR="00BB6000" w:rsidRPr="00D6497F">
        <w:rPr>
          <w:b/>
          <w:bCs/>
        </w:rPr>
        <w:tab/>
      </w:r>
    </w:p>
    <w:p w:rsidR="00664ECF" w:rsidRPr="00733372" w:rsidRDefault="00664ECF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 xml:space="preserve">Pripremni radovi: </w:t>
      </w:r>
      <w:r w:rsidR="0042352F" w:rsidRPr="00733372">
        <w:rPr>
          <w:spacing w:val="-2"/>
        </w:rPr>
        <w:t>rušenje, demontaža krovne konstrukcije na postojećem objektu; demontaža oluka ,</w:t>
      </w:r>
      <w:r w:rsidR="00F239CD" w:rsidRPr="00733372">
        <w:rPr>
          <w:spacing w:val="-2"/>
        </w:rPr>
        <w:t xml:space="preserve"> </w:t>
      </w:r>
      <w:r w:rsidR="0042352F" w:rsidRPr="00733372">
        <w:rPr>
          <w:spacing w:val="-2"/>
        </w:rPr>
        <w:t>opšivki krova i drugih elemenata;</w:t>
      </w:r>
      <w:r w:rsidR="00F239CD" w:rsidRPr="00733372">
        <w:rPr>
          <w:spacing w:val="-2"/>
        </w:rPr>
        <w:t xml:space="preserve"> </w:t>
      </w:r>
      <w:r w:rsidR="0042352F" w:rsidRPr="00733372">
        <w:rPr>
          <w:spacing w:val="-2"/>
        </w:rPr>
        <w:t>rušenje stepeništa,</w:t>
      </w:r>
      <w:r w:rsidR="00F239CD" w:rsidRPr="00733372">
        <w:rPr>
          <w:spacing w:val="-2"/>
        </w:rPr>
        <w:t xml:space="preserve"> </w:t>
      </w:r>
      <w:r w:rsidRPr="00733372">
        <w:rPr>
          <w:spacing w:val="-2"/>
        </w:rPr>
        <w:t>probijanje fasadnih i unutrašnjih zidova za izradu otvora prozora vrata, grubo čišćenje gradjevinskog objekta od gradjevinskog šuta( plaća jednom bez obzira na broj čišćenja).</w:t>
      </w:r>
    </w:p>
    <w:p w:rsidR="00F239CD" w:rsidRPr="00D6497F" w:rsidRDefault="00F239CD" w:rsidP="00D6497F">
      <w:pPr>
        <w:tabs>
          <w:tab w:val="right" w:pos="8789"/>
        </w:tabs>
        <w:suppressAutoHyphens/>
        <w:ind w:left="360"/>
        <w:jc w:val="both"/>
        <w:rPr>
          <w:spacing w:val="-2"/>
        </w:rPr>
      </w:pPr>
    </w:p>
    <w:p w:rsidR="0042352F" w:rsidRPr="00733372" w:rsidRDefault="00664ECF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>Zemljani radovi: Iskop zemlje do kote 1,00-1,50,na čitavoj površini, iskop zemlje za III I IV kategorije za temeljne trake,nasipanje razastiranje i nabijanje materijala u sloju debljine do 30 cm (m</w:t>
      </w:r>
      <w:r w:rsidRPr="00733372">
        <w:rPr>
          <w:spacing w:val="-2"/>
          <w:vertAlign w:val="superscript"/>
        </w:rPr>
        <w:t>3)</w:t>
      </w:r>
      <w:r w:rsidRPr="00733372">
        <w:rPr>
          <w:spacing w:val="-2"/>
        </w:rPr>
        <w:t>, odvoz viška zemlje na gradsku deponiju</w:t>
      </w:r>
      <w:r w:rsidR="00F239CD" w:rsidRPr="00733372">
        <w:rPr>
          <w:spacing w:val="-2"/>
        </w:rPr>
        <w:t>.</w:t>
      </w:r>
    </w:p>
    <w:p w:rsidR="00F239CD" w:rsidRPr="00D6497F" w:rsidRDefault="00F239CD" w:rsidP="00D6497F">
      <w:pPr>
        <w:tabs>
          <w:tab w:val="right" w:pos="8789"/>
        </w:tabs>
        <w:suppressAutoHyphens/>
        <w:jc w:val="both"/>
        <w:rPr>
          <w:spacing w:val="-2"/>
        </w:rPr>
      </w:pPr>
    </w:p>
    <w:p w:rsidR="00664ECF" w:rsidRPr="00733372" w:rsidRDefault="00664ECF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>Betonski i armiranobetonski poslovi: betonsko miješanje svih armirano betonskih konstrukcija,nabijati beton u slojevima od cca 15 cm,a prekid slojeva stepenasto izvoditi,slijediti uputsva statičara i voditi evidenciju u gradjevinski dnevnik, oplata,zaštita,izrada AB traka,temeljnih samaca,AB ploča na tlu d=10 cm (kota-0,00), izrada AB ploče preko p</w:t>
      </w:r>
      <w:r w:rsidR="003A6B18" w:rsidRPr="00733372">
        <w:rPr>
          <w:spacing w:val="-2"/>
        </w:rPr>
        <w:t>ostojećih AB ploča d=8 cm (kota +o,10+3,10+5,85),izrada AB ploče trijema,izrada AB ploča terasa, izrada AB ploča konzolnih ispusta krova ,izrada AB ploča liftovskog okna d=10cm(kota -1,40;+9,55), izrada AB vertikalnih konstruktivnih elemenata,izrada AB horizontalnih konstrutivnih elemenata,nadvratnika nadprozornika,betoniranje AB unutrašnjeg stepeništa,betoniranja AB prepusta u potkrovlju-venci kota(+6,65) i izrada betonskih spoljnih stepenica i rampi za prilaz hendikepiranih skupa sa pripadajućim temeljima</w:t>
      </w:r>
      <w:r w:rsidR="00F239CD" w:rsidRPr="00733372">
        <w:rPr>
          <w:spacing w:val="-2"/>
        </w:rPr>
        <w:t>.</w:t>
      </w:r>
    </w:p>
    <w:p w:rsidR="00F239CD" w:rsidRPr="00733372" w:rsidRDefault="00F239CD" w:rsidP="00F239CD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3A6B18" w:rsidRPr="00733372" w:rsidRDefault="003A6B18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lastRenderedPageBreak/>
        <w:t>Armiračkiradovi:nabavka,transport,izvlačenje,ispravljnje,razmjeravanje,obilježavanje,sječenje,savijanje,ugradnja armature za AB elemente</w:t>
      </w:r>
      <w:r w:rsidR="00846D2F" w:rsidRPr="00733372">
        <w:rPr>
          <w:spacing w:val="-2"/>
        </w:rPr>
        <w:t>, a prma ststističkom proračunu,detaljima,tj.planu armature.</w:t>
      </w:r>
    </w:p>
    <w:p w:rsidR="00D6497F" w:rsidRDefault="00D6497F" w:rsidP="00D6497F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846D2F" w:rsidRPr="00733372" w:rsidRDefault="00846D2F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>Zidarski radovi: zidanje fasadnog zida na d=20cm,giter blok opekom dogradjenog dijela, kao i dijela objekta koji se rekonstruiše,zidanje unutrašnjeg zidana d=20cm,zidanje-oblaganje kanalizacionih vertikal,zidanje-oblaganje ventilacionih,vodovodnih vertikala i dimnjačnih kanala,zidanje dimnjaka,malterisanje spoljašnjih površina na krovovima terasama,malterisanje unutrašnjih površina,plafonskih površina,unurtašnjih zidnih površina,zida cokle,površine dimnjaka, izrada cementnih košuljica,glačanog betona,podloge za pod, sloja za pad debljine 3-5 cm</w:t>
      </w:r>
    </w:p>
    <w:p w:rsidR="00F239CD" w:rsidRPr="00733372" w:rsidRDefault="00F239CD" w:rsidP="00F239CD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846D2F" w:rsidRPr="00733372" w:rsidRDefault="00846D2F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>Tesarski radovi:izrada drvene krovne konstrukcije od čamove gradje,patosanje d=2,5 cm i letvisanje u dva sloja krovne konstrukcije</w:t>
      </w:r>
      <w:r w:rsidR="00187E67" w:rsidRPr="00733372">
        <w:rPr>
          <w:spacing w:val="-2"/>
        </w:rPr>
        <w:t>.</w:t>
      </w:r>
    </w:p>
    <w:p w:rsidR="00F239CD" w:rsidRPr="00733372" w:rsidRDefault="00F239CD" w:rsidP="00F239CD">
      <w:pPr>
        <w:pStyle w:val="ListParagraph"/>
        <w:rPr>
          <w:spacing w:val="-2"/>
        </w:rPr>
      </w:pPr>
    </w:p>
    <w:p w:rsidR="00F239CD" w:rsidRPr="00733372" w:rsidRDefault="00F239CD" w:rsidP="00F239CD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D6497F" w:rsidRPr="00D6497F" w:rsidRDefault="00D6497F" w:rsidP="00D6497F">
      <w:pPr>
        <w:pStyle w:val="ListParagraph"/>
        <w:tabs>
          <w:tab w:val="right" w:pos="8789"/>
        </w:tabs>
        <w:suppressAutoHyphens/>
        <w:jc w:val="both"/>
        <w:rPr>
          <w:b/>
          <w:spacing w:val="-2"/>
        </w:rPr>
      </w:pPr>
      <w:r>
        <w:rPr>
          <w:spacing w:val="-2"/>
        </w:rPr>
        <w:t>-</w:t>
      </w:r>
      <w:r w:rsidRPr="00D6497F">
        <w:rPr>
          <w:b/>
          <w:spacing w:val="-2"/>
        </w:rPr>
        <w:t>Zanatski radovi</w:t>
      </w:r>
    </w:p>
    <w:p w:rsidR="00187E67" w:rsidRPr="00733372" w:rsidRDefault="00187E67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>Stolarski radovi: Izrada i postavljanje kliznih jednokrilnih vrata, jednokrilnih vrata, kliznih vokrilnih vrata različitih dimenzija, izrada i ugradnja harmonika vrata,jednokrilnih tavanskih vrata,,ograda na terasama</w:t>
      </w:r>
    </w:p>
    <w:p w:rsidR="00F239CD" w:rsidRPr="00733372" w:rsidRDefault="00F239CD" w:rsidP="00F239CD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187E67" w:rsidRPr="00733372" w:rsidRDefault="00187E67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>Bravarski poslovi I aluminijaska bravarija: izgradnja i ugradnja ograde rukohvata na unutrašnjim stepeništima,na terasama,postavljane nadstrešnica od čeličnih profila HOP 60X 120X4.,nabavka i ugradnja metalnih pločica i otirača</w:t>
      </w:r>
      <w:r w:rsidR="00F239CD" w:rsidRPr="00733372">
        <w:rPr>
          <w:spacing w:val="-2"/>
        </w:rPr>
        <w:t>.</w:t>
      </w:r>
    </w:p>
    <w:p w:rsidR="00F239CD" w:rsidRPr="00733372" w:rsidRDefault="00F239CD" w:rsidP="00F239CD">
      <w:pPr>
        <w:pStyle w:val="ListParagraph"/>
        <w:rPr>
          <w:spacing w:val="-2"/>
        </w:rPr>
      </w:pPr>
    </w:p>
    <w:p w:rsidR="00F239CD" w:rsidRPr="00733372" w:rsidRDefault="00F239CD" w:rsidP="00F239CD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187E67" w:rsidRPr="00733372" w:rsidRDefault="00187E67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>Aluminijska bravarija: spoljna vrata, izgradnja i ugradnja :dvokrilnih fiksnih vrata,fiksnih vrata, klatno vrata, jednokrilnih vrata,</w:t>
      </w:r>
      <w:r w:rsidR="00E273C1" w:rsidRPr="00733372">
        <w:rPr>
          <w:spacing w:val="-2"/>
        </w:rPr>
        <w:t>izrada i ugradnja vrata kotlarnice,dvokrilnih vrata na terasama po planu V,VI,VII; nabavka i ugradnja prozora po oznakama u planu „1“, „2“, „3“, „4“, „5“, „6“,“7“,“8“, „9“ i „ 10“.</w:t>
      </w:r>
    </w:p>
    <w:p w:rsidR="00F239CD" w:rsidRPr="00733372" w:rsidRDefault="00F239CD" w:rsidP="00F239CD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F239CD" w:rsidRPr="009529D3" w:rsidRDefault="00E273C1" w:rsidP="00F239CD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>Limarsko-krovopokrivački radovi:  pokrivanje letvisane drvene krovne konstrukcije objekta i nastrešnica sa Kontinental crijepom; izrada i ugradnja horizontalnih visećih oluka od pocinkovanog i plastificiranog ilma d=0.68 mm., izrada i montaža olučnih vertikala od pocinkovanog materijala; izrada i ugradnja ulivnica od pocinkovanog lima d= 0.68mm, izrada i ugradnja opšiva dilatacione razdelnice ,prozorskih solbanka od aluminijskog plastificiranog lima d=0.68mm, izrada i ugradnja terasnih okapnica,kalkanskih zidova,opšiva na spoju krovnih ravni sa dimnjakom</w:t>
      </w:r>
    </w:p>
    <w:p w:rsidR="00F239CD" w:rsidRPr="00733372" w:rsidRDefault="00F239CD" w:rsidP="00F239CD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E273C1" w:rsidRPr="00733372" w:rsidRDefault="00E273C1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>Izolaterski radovi: Izrada vertikalne hidro izolacije temeljnog zida; nabavka i ugradnja horizontalne hidro i termo izolacije,horizontalne termo i zvučne izolacije; izrada hidro izolacije poda kotlarnice, izrada hidro izolacije podova u sanitarijama</w:t>
      </w:r>
      <w:r w:rsidR="008F061A" w:rsidRPr="00733372">
        <w:rPr>
          <w:spacing w:val="-2"/>
        </w:rPr>
        <w:t>, izrada hidro i termo izolacija krova odozgo nadolje, izrada hidro izolacije terasa, nabavka i postavljnje ploča od mineralne vune debljine 50mm, nabavka i ugradnja dilatacione razdelnice u dijelu oko AB zidova liftovskog okna.</w:t>
      </w:r>
    </w:p>
    <w:p w:rsidR="00F239CD" w:rsidRPr="00733372" w:rsidRDefault="00F239CD" w:rsidP="00F239CD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8F061A" w:rsidRPr="00733372" w:rsidRDefault="008F061A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>Keramički radovi: Izrada poda od keramičkih kiselo-otpornih i protiv kliznih pločica prve klase; postavljanje sokle u toaletu visine do 10cm; postavljanje podne granitne keramike na terasama.</w:t>
      </w:r>
    </w:p>
    <w:p w:rsidR="00F239CD" w:rsidRPr="00733372" w:rsidRDefault="00F239CD" w:rsidP="00F239CD">
      <w:pPr>
        <w:pStyle w:val="ListParagraph"/>
        <w:rPr>
          <w:spacing w:val="-2"/>
        </w:rPr>
      </w:pPr>
    </w:p>
    <w:p w:rsidR="00F239CD" w:rsidRPr="00733372" w:rsidRDefault="00F239CD" w:rsidP="00F239CD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8F061A" w:rsidRPr="00733372" w:rsidRDefault="008F061A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>Podovi od neklizećeg PVC-a: oblaganje podova i zidova materijalima od neklizajućeg PVC-a,na bazi t</w:t>
      </w:r>
      <w:r w:rsidR="00F239CD" w:rsidRPr="00733372">
        <w:rPr>
          <w:spacing w:val="-2"/>
        </w:rPr>
        <w:t>ermoplastičnih polimera.</w:t>
      </w:r>
    </w:p>
    <w:p w:rsidR="00F239CD" w:rsidRPr="00733372" w:rsidRDefault="00F239CD" w:rsidP="00F239CD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8F061A" w:rsidRPr="00733372" w:rsidRDefault="008F061A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>Kamenorezački radovi: oblaganje cokle kamenim pločama debljine 3-5cm; oblaganje podova trijema i prilaznih stepeništa prirodnim kamenim pločama,oblaganje cokle trijema prirodnim kamenim pločama, oblaganje zidova i stubova trijema kamenom nepravilnih dimenzija, izrada i postavljanje pragova na spoljnim vratima.</w:t>
      </w:r>
    </w:p>
    <w:p w:rsidR="00F239CD" w:rsidRPr="00733372" w:rsidRDefault="00F239CD" w:rsidP="00F239CD">
      <w:pPr>
        <w:pStyle w:val="ListParagraph"/>
        <w:rPr>
          <w:spacing w:val="-2"/>
        </w:rPr>
      </w:pPr>
    </w:p>
    <w:p w:rsidR="00F239CD" w:rsidRPr="00733372" w:rsidRDefault="00F239CD" w:rsidP="00F239CD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8F061A" w:rsidRPr="00733372" w:rsidRDefault="008F061A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>Molersko-farbarski radovi: izrada DEMIT fasade u sistemu proizvodjača STO- tipa termoklasik, oko prozora se radi dupliranje slojeva kaoi oko posebnih djelova objekta,fasada se sastoji od: stiropor d=5 cm,izolacione podloge-superfiks,mrežice, „TIBO“ vezivno toplotno nepropustivo sredstvo, super kvarc sa super fiksom,</w:t>
      </w:r>
      <w:r w:rsidR="00F239CD" w:rsidRPr="00733372">
        <w:rPr>
          <w:spacing w:val="-2"/>
        </w:rPr>
        <w:t>zaštita bavalita sa bakotoplastikom.</w:t>
      </w:r>
    </w:p>
    <w:p w:rsidR="00F239CD" w:rsidRPr="00733372" w:rsidRDefault="00F239CD" w:rsidP="00F239CD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F239CD" w:rsidRPr="00733372" w:rsidRDefault="00F239CD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>Spušteni plafoni i ostale obloge: nabavka i postavljanje spuštenih plafona od gips kartonskih ploča d=12,5 mm,izrada pregradnog zida debljine 100mm, obložena dvostrukim gipsom, nabavka i postavljanje spuštenih plafona na fasadi objekta ispod konzolnih ispusta i terasa.</w:t>
      </w:r>
    </w:p>
    <w:p w:rsidR="00F239CD" w:rsidRPr="00733372" w:rsidRDefault="00F239CD" w:rsidP="00F239CD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F239CD" w:rsidRPr="00733372" w:rsidRDefault="00F239CD" w:rsidP="0042352F">
      <w:pPr>
        <w:pStyle w:val="ListParagraph"/>
        <w:numPr>
          <w:ilvl w:val="0"/>
          <w:numId w:val="36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>Ostali radovi: nabavka i ugradnja hidrauličnog lifta, raščišćavanje gradilišta od otpada,čišćenje svih podova, prozora, vrata i sanitarne opreme po završetku svih gradjevinskih radova, obezjedjenje propisne montažne skele sa uračunatom montažom</w:t>
      </w:r>
      <w:r w:rsidR="000C3758" w:rsidRPr="00733372">
        <w:rPr>
          <w:spacing w:val="-2"/>
        </w:rPr>
        <w:t>.</w:t>
      </w:r>
    </w:p>
    <w:p w:rsidR="000C3758" w:rsidRPr="00733372" w:rsidRDefault="000C3758" w:rsidP="000C3758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F239CD" w:rsidRPr="00D6497F" w:rsidRDefault="00D6497F" w:rsidP="00D6497F">
      <w:pPr>
        <w:pStyle w:val="ListParagraph"/>
        <w:tabs>
          <w:tab w:val="right" w:pos="8789"/>
        </w:tabs>
        <w:suppressAutoHyphens/>
        <w:jc w:val="both"/>
        <w:rPr>
          <w:b/>
          <w:spacing w:val="-2"/>
        </w:rPr>
      </w:pPr>
      <w:r>
        <w:rPr>
          <w:b/>
          <w:spacing w:val="-2"/>
        </w:rPr>
        <w:t>-</w:t>
      </w:r>
      <w:r w:rsidR="000C3758" w:rsidRPr="00D6497F">
        <w:rPr>
          <w:b/>
          <w:spacing w:val="-2"/>
        </w:rPr>
        <w:t xml:space="preserve">Poslovi uredjenja terena </w:t>
      </w:r>
      <w:r w:rsidR="00F239CD" w:rsidRPr="00D6497F">
        <w:rPr>
          <w:b/>
          <w:spacing w:val="-2"/>
        </w:rPr>
        <w:t xml:space="preserve"> </w:t>
      </w:r>
    </w:p>
    <w:p w:rsidR="004750D2" w:rsidRPr="00D6497F" w:rsidRDefault="004750D2" w:rsidP="004750D2">
      <w:pPr>
        <w:pStyle w:val="ListParagraph"/>
        <w:rPr>
          <w:b/>
          <w:spacing w:val="-2"/>
        </w:rPr>
      </w:pPr>
    </w:p>
    <w:p w:rsidR="004750D2" w:rsidRPr="00D6497F" w:rsidRDefault="00D6497F" w:rsidP="00D6497F">
      <w:pPr>
        <w:pStyle w:val="ListParagraph"/>
        <w:tabs>
          <w:tab w:val="right" w:pos="8789"/>
        </w:tabs>
        <w:suppressAutoHyphens/>
        <w:jc w:val="both"/>
        <w:rPr>
          <w:b/>
          <w:spacing w:val="-2"/>
        </w:rPr>
      </w:pPr>
      <w:r>
        <w:rPr>
          <w:b/>
          <w:spacing w:val="-2"/>
        </w:rPr>
        <w:t>-</w:t>
      </w:r>
      <w:r w:rsidR="004750D2" w:rsidRPr="00D6497F">
        <w:rPr>
          <w:b/>
          <w:spacing w:val="-2"/>
        </w:rPr>
        <w:t>Instalacija vodovoda i kanalizacije</w:t>
      </w:r>
    </w:p>
    <w:p w:rsidR="004750D2" w:rsidRPr="00D6497F" w:rsidRDefault="00D6497F" w:rsidP="00D6497F">
      <w:pPr>
        <w:pStyle w:val="ListParagraph"/>
        <w:tabs>
          <w:tab w:val="left" w:pos="2131"/>
        </w:tabs>
        <w:rPr>
          <w:b/>
          <w:spacing w:val="-2"/>
        </w:rPr>
      </w:pPr>
      <w:r w:rsidRPr="00D6497F">
        <w:rPr>
          <w:b/>
          <w:spacing w:val="-2"/>
        </w:rPr>
        <w:tab/>
      </w:r>
    </w:p>
    <w:p w:rsidR="004750D2" w:rsidRPr="00D6497F" w:rsidRDefault="00D6497F" w:rsidP="00D6497F">
      <w:pPr>
        <w:pStyle w:val="ListParagraph"/>
        <w:tabs>
          <w:tab w:val="right" w:pos="8789"/>
        </w:tabs>
        <w:suppressAutoHyphens/>
        <w:jc w:val="both"/>
        <w:rPr>
          <w:b/>
          <w:spacing w:val="-2"/>
        </w:rPr>
      </w:pPr>
      <w:r>
        <w:rPr>
          <w:b/>
          <w:spacing w:val="-2"/>
        </w:rPr>
        <w:t>-</w:t>
      </w:r>
      <w:r w:rsidR="004750D2" w:rsidRPr="00D6497F">
        <w:rPr>
          <w:b/>
          <w:spacing w:val="-2"/>
        </w:rPr>
        <w:t>Elektroinstalacije-jaka struja</w:t>
      </w:r>
    </w:p>
    <w:p w:rsidR="004750D2" w:rsidRPr="00D6497F" w:rsidRDefault="00D6497F" w:rsidP="00D6497F">
      <w:pPr>
        <w:pStyle w:val="ListParagraph"/>
        <w:tabs>
          <w:tab w:val="left" w:pos="3715"/>
        </w:tabs>
        <w:rPr>
          <w:b/>
          <w:spacing w:val="-2"/>
        </w:rPr>
      </w:pPr>
      <w:r w:rsidRPr="00D6497F">
        <w:rPr>
          <w:b/>
          <w:spacing w:val="-2"/>
        </w:rPr>
        <w:tab/>
      </w:r>
    </w:p>
    <w:p w:rsidR="004750D2" w:rsidRPr="00D6497F" w:rsidRDefault="00D6497F" w:rsidP="00D6497F">
      <w:pPr>
        <w:pStyle w:val="ListParagraph"/>
        <w:tabs>
          <w:tab w:val="right" w:pos="8789"/>
        </w:tabs>
        <w:suppressAutoHyphens/>
        <w:jc w:val="both"/>
        <w:rPr>
          <w:b/>
          <w:spacing w:val="-2"/>
        </w:rPr>
      </w:pPr>
      <w:r>
        <w:rPr>
          <w:b/>
          <w:spacing w:val="-2"/>
        </w:rPr>
        <w:t>-</w:t>
      </w:r>
      <w:r w:rsidR="004750D2" w:rsidRPr="00D6497F">
        <w:rPr>
          <w:b/>
          <w:spacing w:val="-2"/>
        </w:rPr>
        <w:t>Elektroinstalacije-slaba struja</w:t>
      </w:r>
    </w:p>
    <w:p w:rsidR="004750D2" w:rsidRPr="00D6497F" w:rsidRDefault="004750D2" w:rsidP="004750D2">
      <w:pPr>
        <w:pStyle w:val="ListParagraph"/>
        <w:rPr>
          <w:b/>
          <w:spacing w:val="-2"/>
        </w:rPr>
      </w:pPr>
    </w:p>
    <w:p w:rsidR="004750D2" w:rsidRPr="00D6497F" w:rsidRDefault="00D6497F" w:rsidP="00D6497F">
      <w:pPr>
        <w:pStyle w:val="ListParagraph"/>
        <w:tabs>
          <w:tab w:val="right" w:pos="8789"/>
        </w:tabs>
        <w:suppressAutoHyphens/>
        <w:jc w:val="both"/>
        <w:rPr>
          <w:b/>
          <w:spacing w:val="-2"/>
        </w:rPr>
      </w:pPr>
      <w:r>
        <w:rPr>
          <w:b/>
          <w:spacing w:val="-2"/>
        </w:rPr>
        <w:t>-</w:t>
      </w:r>
      <w:r w:rsidR="004750D2" w:rsidRPr="00D6497F">
        <w:rPr>
          <w:b/>
          <w:spacing w:val="-2"/>
        </w:rPr>
        <w:t>Termo-tehničke instalacije</w:t>
      </w:r>
    </w:p>
    <w:p w:rsidR="004750D2" w:rsidRPr="00D6497F" w:rsidRDefault="004750D2" w:rsidP="004750D2">
      <w:pPr>
        <w:pStyle w:val="ListParagraph"/>
        <w:rPr>
          <w:b/>
          <w:spacing w:val="-2"/>
        </w:rPr>
      </w:pPr>
    </w:p>
    <w:p w:rsidR="004750D2" w:rsidRPr="00D6497F" w:rsidRDefault="00D6497F" w:rsidP="00D6497F">
      <w:pPr>
        <w:pStyle w:val="ListParagraph"/>
        <w:tabs>
          <w:tab w:val="right" w:pos="8789"/>
        </w:tabs>
        <w:suppressAutoHyphens/>
        <w:jc w:val="both"/>
        <w:rPr>
          <w:b/>
          <w:spacing w:val="-2"/>
        </w:rPr>
      </w:pPr>
      <w:r>
        <w:rPr>
          <w:b/>
          <w:spacing w:val="-2"/>
        </w:rPr>
        <w:t>-</w:t>
      </w:r>
      <w:r w:rsidR="004750D2" w:rsidRPr="00D6497F">
        <w:rPr>
          <w:b/>
          <w:spacing w:val="-2"/>
        </w:rPr>
        <w:t>Zaštita od požara</w:t>
      </w:r>
    </w:p>
    <w:p w:rsidR="000C3758" w:rsidRPr="00D6497F" w:rsidRDefault="000C3758" w:rsidP="000C3758">
      <w:pPr>
        <w:pStyle w:val="ListParagraph"/>
        <w:rPr>
          <w:b/>
          <w:spacing w:val="-2"/>
        </w:rPr>
      </w:pPr>
    </w:p>
    <w:p w:rsidR="000C3758" w:rsidRPr="00D6497F" w:rsidRDefault="00D6497F" w:rsidP="00D6497F">
      <w:pPr>
        <w:pStyle w:val="ListParagraph"/>
        <w:tabs>
          <w:tab w:val="right" w:pos="8789"/>
        </w:tabs>
        <w:suppressAutoHyphens/>
        <w:jc w:val="both"/>
        <w:rPr>
          <w:b/>
          <w:spacing w:val="-2"/>
        </w:rPr>
      </w:pPr>
      <w:r>
        <w:rPr>
          <w:b/>
          <w:spacing w:val="-2"/>
        </w:rPr>
        <w:t>-</w:t>
      </w:r>
      <w:r w:rsidR="000C3758" w:rsidRPr="00D6497F">
        <w:rPr>
          <w:b/>
          <w:spacing w:val="-2"/>
        </w:rPr>
        <w:t>Medijsko praćenje i predstavljane projekta</w:t>
      </w:r>
    </w:p>
    <w:p w:rsidR="000C3758" w:rsidRPr="00D6497F" w:rsidRDefault="000C3758" w:rsidP="000C3758">
      <w:pPr>
        <w:pStyle w:val="ListParagraph"/>
        <w:rPr>
          <w:b/>
          <w:spacing w:val="-2"/>
        </w:rPr>
      </w:pPr>
    </w:p>
    <w:p w:rsidR="000C3758" w:rsidRDefault="00D6497F" w:rsidP="00D6497F">
      <w:pPr>
        <w:pStyle w:val="ListParagraph"/>
        <w:numPr>
          <w:ilvl w:val="0"/>
          <w:numId w:val="39"/>
        </w:numPr>
        <w:tabs>
          <w:tab w:val="right" w:pos="8789"/>
        </w:tabs>
        <w:suppressAutoHyphens/>
        <w:jc w:val="both"/>
        <w:rPr>
          <w:spacing w:val="-2"/>
        </w:rPr>
      </w:pPr>
      <w:r>
        <w:rPr>
          <w:spacing w:val="-2"/>
        </w:rPr>
        <w:t xml:space="preserve">O </w:t>
      </w:r>
      <w:r w:rsidR="000C3758" w:rsidRPr="00D6497F">
        <w:rPr>
          <w:spacing w:val="-2"/>
        </w:rPr>
        <w:t xml:space="preserve">projektu izgradnje Dnevnog centra za djecu i mlade sa smetnjama iteškoćama u razvoju </w:t>
      </w:r>
      <w:r>
        <w:rPr>
          <w:spacing w:val="-2"/>
        </w:rPr>
        <w:t xml:space="preserve">u opštini Cetinje, </w:t>
      </w:r>
      <w:r w:rsidR="000C3758" w:rsidRPr="00D6497F">
        <w:rPr>
          <w:spacing w:val="-2"/>
        </w:rPr>
        <w:t>javnost će biti upoznata preko različitih sredstava štampanog i elektronskog medija. Pošto smo i do sada imali dobru saradnju sa medijima, očekujemo da će isti blagovremeno propratiti kompletan proces izgradnje i osnivanja dnevnog centra,i na taj način doprinijeti promjeni svijesti ljudi o pravima djece i omladine sa smetnjama i teškoćama u razvoju.</w:t>
      </w:r>
    </w:p>
    <w:p w:rsidR="00D6497F" w:rsidRPr="00D6497F" w:rsidRDefault="00D6497F" w:rsidP="00D6497F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</w:p>
    <w:p w:rsidR="000C3758" w:rsidRPr="00733372" w:rsidRDefault="00D6497F" w:rsidP="000C3758">
      <w:pPr>
        <w:pStyle w:val="ListParagraph"/>
        <w:tabs>
          <w:tab w:val="right" w:pos="8789"/>
        </w:tabs>
        <w:suppressAutoHyphens/>
        <w:jc w:val="both"/>
        <w:rPr>
          <w:spacing w:val="-2"/>
        </w:rPr>
      </w:pPr>
      <w:r>
        <w:rPr>
          <w:spacing w:val="-2"/>
        </w:rPr>
        <w:t>-</w:t>
      </w:r>
      <w:r w:rsidRPr="00D6497F">
        <w:rPr>
          <w:b/>
          <w:spacing w:val="-2"/>
        </w:rPr>
        <w:t>Evaluacija i monitoring</w:t>
      </w:r>
    </w:p>
    <w:p w:rsidR="000C3758" w:rsidRPr="00733372" w:rsidRDefault="000C3758" w:rsidP="000C3758">
      <w:pPr>
        <w:pStyle w:val="ListParagraph"/>
        <w:numPr>
          <w:ilvl w:val="0"/>
          <w:numId w:val="39"/>
        </w:numPr>
        <w:tabs>
          <w:tab w:val="right" w:pos="8789"/>
        </w:tabs>
        <w:suppressAutoHyphens/>
        <w:jc w:val="both"/>
        <w:rPr>
          <w:spacing w:val="-2"/>
        </w:rPr>
      </w:pPr>
      <w:r w:rsidRPr="00733372">
        <w:rPr>
          <w:spacing w:val="-2"/>
        </w:rPr>
        <w:t xml:space="preserve">Evaluacija i monitoring  predvidja praćenje i sumiranje rezultata uspješnosti projekta kroz dinamiku izgradnje centra, kao i analizu kvalitativnih i kvantitativnih pokazatelja. Pravljenje narativnog i finasijskog izvještaja u cilju izvještavanja i planiranja programskih aktivnosti za </w:t>
      </w:r>
      <w:r w:rsidR="00116991" w:rsidRPr="00733372">
        <w:rPr>
          <w:spacing w:val="-2"/>
        </w:rPr>
        <w:t xml:space="preserve">naredni period. </w:t>
      </w:r>
    </w:p>
    <w:p w:rsidR="00187E67" w:rsidRDefault="00187E67" w:rsidP="00187E67">
      <w:pPr>
        <w:tabs>
          <w:tab w:val="right" w:pos="8789"/>
        </w:tabs>
        <w:suppressAutoHyphens/>
        <w:jc w:val="both"/>
        <w:rPr>
          <w:rFonts w:ascii="Arial" w:hAnsi="Arial" w:cs="Arial"/>
          <w:color w:val="FF0000"/>
          <w:spacing w:val="-2"/>
          <w:sz w:val="22"/>
          <w:szCs w:val="22"/>
        </w:rPr>
      </w:pPr>
    </w:p>
    <w:p w:rsidR="002A7E7F" w:rsidRPr="00733372" w:rsidRDefault="002A7E7F" w:rsidP="00187E67">
      <w:pPr>
        <w:tabs>
          <w:tab w:val="right" w:pos="8789"/>
        </w:tabs>
        <w:suppressAutoHyphens/>
        <w:jc w:val="both"/>
        <w:rPr>
          <w:rFonts w:ascii="Arial" w:hAnsi="Arial" w:cs="Arial"/>
          <w:color w:val="FF0000"/>
          <w:spacing w:val="-2"/>
          <w:sz w:val="22"/>
          <w:szCs w:val="22"/>
        </w:rPr>
      </w:pPr>
    </w:p>
    <w:p w:rsidR="008B538C" w:rsidRPr="008B538C" w:rsidRDefault="008B538C" w:rsidP="00187E67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</w:rPr>
      </w:pPr>
    </w:p>
    <w:p w:rsidR="004B3FD8" w:rsidRDefault="004B3FD8" w:rsidP="004B3FD8">
      <w:pPr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BB6000">
        <w:rPr>
          <w:rFonts w:ascii="Arial" w:hAnsi="Arial" w:cs="Arial"/>
          <w:b/>
          <w:sz w:val="22"/>
          <w:szCs w:val="22"/>
          <w:lang w:val="sl-SI"/>
        </w:rPr>
        <w:t>2.5. Vremenski okvir aktivnosti</w:t>
      </w:r>
    </w:p>
    <w:p w:rsidR="00D6497F" w:rsidRPr="00BB6000" w:rsidRDefault="00D6497F" w:rsidP="004B3FD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4B3FD8" w:rsidRPr="004B6018" w:rsidRDefault="004B3FD8" w:rsidP="004B3FD8">
      <w:pPr>
        <w:tabs>
          <w:tab w:val="left" w:pos="-720"/>
        </w:tabs>
        <w:suppressAutoHyphens/>
        <w:jc w:val="both"/>
        <w:rPr>
          <w:rFonts w:ascii="Arial" w:hAnsi="Arial" w:cs="Arial"/>
          <w:color w:val="000000"/>
          <w:sz w:val="22"/>
          <w:szCs w:val="22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95"/>
        <w:gridCol w:w="512"/>
        <w:gridCol w:w="566"/>
        <w:gridCol w:w="617"/>
        <w:gridCol w:w="593"/>
        <w:gridCol w:w="540"/>
        <w:gridCol w:w="593"/>
        <w:gridCol w:w="646"/>
        <w:gridCol w:w="732"/>
        <w:gridCol w:w="593"/>
        <w:gridCol w:w="540"/>
        <w:gridCol w:w="593"/>
        <w:gridCol w:w="647"/>
      </w:tblGrid>
      <w:tr w:rsidR="004B3FD8" w:rsidRPr="004B6018" w:rsidTr="002A7E7F">
        <w:tc>
          <w:tcPr>
            <w:tcW w:w="2295" w:type="dxa"/>
            <w:shd w:val="clear" w:color="auto" w:fill="D9D9D9"/>
          </w:tcPr>
          <w:p w:rsidR="004B3FD8" w:rsidRPr="004B6018" w:rsidRDefault="004B3FD8" w:rsidP="00E04CC0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Mjesec</w:t>
            </w:r>
          </w:p>
          <w:p w:rsidR="004B3FD8" w:rsidRPr="004B6018" w:rsidRDefault="004B3FD8" w:rsidP="00E04CC0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Aktivnost</w:t>
            </w:r>
          </w:p>
        </w:tc>
        <w:tc>
          <w:tcPr>
            <w:tcW w:w="512" w:type="dxa"/>
            <w:shd w:val="clear" w:color="auto" w:fill="D9D9D9"/>
          </w:tcPr>
          <w:p w:rsidR="004B3FD8" w:rsidRPr="004B6018" w:rsidRDefault="004B3FD8" w:rsidP="00E04CC0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I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D9D9D9"/>
          </w:tcPr>
          <w:p w:rsidR="004B3FD8" w:rsidRPr="004B6018" w:rsidRDefault="004B3FD8" w:rsidP="00E04CC0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II</w:t>
            </w:r>
          </w:p>
        </w:tc>
        <w:tc>
          <w:tcPr>
            <w:tcW w:w="617" w:type="dxa"/>
            <w:shd w:val="clear" w:color="auto" w:fill="D9D9D9"/>
          </w:tcPr>
          <w:p w:rsidR="004B3FD8" w:rsidRPr="004B6018" w:rsidRDefault="004B3FD8" w:rsidP="00E04CC0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III</w:t>
            </w:r>
          </w:p>
        </w:tc>
        <w:tc>
          <w:tcPr>
            <w:tcW w:w="593" w:type="dxa"/>
            <w:shd w:val="clear" w:color="auto" w:fill="D9D9D9"/>
          </w:tcPr>
          <w:p w:rsidR="004B3FD8" w:rsidRPr="004B6018" w:rsidRDefault="004B3FD8" w:rsidP="00E04CC0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IV</w:t>
            </w:r>
          </w:p>
        </w:tc>
        <w:tc>
          <w:tcPr>
            <w:tcW w:w="540" w:type="dxa"/>
            <w:shd w:val="clear" w:color="auto" w:fill="D9D9D9"/>
          </w:tcPr>
          <w:p w:rsidR="004B3FD8" w:rsidRPr="004B6018" w:rsidRDefault="004B3FD8" w:rsidP="00E04CC0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V</w:t>
            </w:r>
          </w:p>
        </w:tc>
        <w:tc>
          <w:tcPr>
            <w:tcW w:w="593" w:type="dxa"/>
            <w:shd w:val="clear" w:color="auto" w:fill="D9D9D9"/>
          </w:tcPr>
          <w:p w:rsidR="004B3FD8" w:rsidRPr="004B6018" w:rsidRDefault="004B3FD8" w:rsidP="00E04CC0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VI</w:t>
            </w:r>
          </w:p>
        </w:tc>
        <w:tc>
          <w:tcPr>
            <w:tcW w:w="646" w:type="dxa"/>
            <w:shd w:val="clear" w:color="auto" w:fill="D9D9D9"/>
          </w:tcPr>
          <w:p w:rsidR="004B3FD8" w:rsidRPr="004B6018" w:rsidRDefault="004B3FD8" w:rsidP="00E04CC0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VII</w:t>
            </w:r>
          </w:p>
        </w:tc>
        <w:tc>
          <w:tcPr>
            <w:tcW w:w="732" w:type="dxa"/>
            <w:shd w:val="clear" w:color="auto" w:fill="D9D9D9"/>
          </w:tcPr>
          <w:p w:rsidR="004B3FD8" w:rsidRPr="004B6018" w:rsidRDefault="004B3FD8" w:rsidP="00E04CC0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VIII</w:t>
            </w:r>
          </w:p>
        </w:tc>
        <w:tc>
          <w:tcPr>
            <w:tcW w:w="593" w:type="dxa"/>
            <w:shd w:val="clear" w:color="auto" w:fill="D9D9D9"/>
          </w:tcPr>
          <w:p w:rsidR="004B3FD8" w:rsidRPr="004B6018" w:rsidRDefault="004B3FD8" w:rsidP="00E04CC0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IX</w:t>
            </w:r>
          </w:p>
        </w:tc>
        <w:tc>
          <w:tcPr>
            <w:tcW w:w="540" w:type="dxa"/>
            <w:shd w:val="clear" w:color="auto" w:fill="D9D9D9"/>
          </w:tcPr>
          <w:p w:rsidR="004B3FD8" w:rsidRPr="004B6018" w:rsidRDefault="004B3FD8" w:rsidP="00E04CC0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D9D9D9"/>
          </w:tcPr>
          <w:p w:rsidR="004B3FD8" w:rsidRPr="004B6018" w:rsidRDefault="004B3FD8" w:rsidP="00E04CC0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XI</w:t>
            </w:r>
          </w:p>
        </w:tc>
        <w:tc>
          <w:tcPr>
            <w:tcW w:w="647" w:type="dxa"/>
            <w:shd w:val="clear" w:color="auto" w:fill="D9D9D9"/>
          </w:tcPr>
          <w:p w:rsidR="004B3FD8" w:rsidRPr="004B6018" w:rsidRDefault="004B3FD8" w:rsidP="00E04CC0">
            <w:pPr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b/>
                <w:bCs/>
                <w:sz w:val="22"/>
                <w:szCs w:val="22"/>
                <w:lang w:val="nl-BE"/>
              </w:rPr>
              <w:t>XII</w:t>
            </w:r>
          </w:p>
        </w:tc>
      </w:tr>
      <w:tr w:rsidR="004B3FD8" w:rsidRPr="004B6018" w:rsidTr="009529D3">
        <w:tc>
          <w:tcPr>
            <w:tcW w:w="2295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sz w:val="22"/>
                <w:szCs w:val="22"/>
                <w:lang w:val="nl-BE"/>
              </w:rPr>
              <w:t>Pripremna faza</w:t>
            </w:r>
          </w:p>
        </w:tc>
        <w:tc>
          <w:tcPr>
            <w:tcW w:w="512" w:type="dxa"/>
            <w:shd w:val="clear" w:color="auto" w:fill="FFFFFF" w:themeFill="background1"/>
          </w:tcPr>
          <w:p w:rsidR="004B3FD8" w:rsidRPr="004B6018" w:rsidRDefault="000D69C2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B3FD8" w:rsidRPr="004B6018" w:rsidRDefault="00131965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40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46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732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40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47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</w:tr>
      <w:tr w:rsidR="004B3FD8" w:rsidRPr="004B6018" w:rsidTr="009529D3">
        <w:tc>
          <w:tcPr>
            <w:tcW w:w="2295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sz w:val="22"/>
                <w:szCs w:val="22"/>
              </w:rPr>
              <w:t xml:space="preserve">1.1. </w:t>
            </w:r>
            <w:r w:rsidR="000D69C2">
              <w:rPr>
                <w:rFonts w:ascii="Arial" w:hAnsi="Arial" w:cs="Arial"/>
                <w:sz w:val="22"/>
                <w:szCs w:val="22"/>
              </w:rPr>
              <w:t>Gradjevinski radovi-Pripremni</w:t>
            </w:r>
            <w:r w:rsidRPr="004B6018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512" w:type="dxa"/>
            <w:shd w:val="clear" w:color="auto" w:fill="FFFFFF" w:themeFill="background1"/>
          </w:tcPr>
          <w:p w:rsidR="004B3FD8" w:rsidRPr="004B6018" w:rsidRDefault="000D69C2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B3FD8" w:rsidRPr="004B6018" w:rsidRDefault="000D69C2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40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46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732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40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47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</w:tr>
      <w:tr w:rsidR="004B3FD8" w:rsidRPr="004B6018" w:rsidTr="009529D3">
        <w:tc>
          <w:tcPr>
            <w:tcW w:w="2295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sz w:val="22"/>
                <w:szCs w:val="22"/>
                <w:lang w:val="nl-BE"/>
              </w:rPr>
              <w:t>1.2. .</w:t>
            </w:r>
            <w:r w:rsidR="000D69C2">
              <w:rPr>
                <w:rFonts w:ascii="Arial" w:hAnsi="Arial" w:cs="Arial"/>
                <w:sz w:val="22"/>
                <w:szCs w:val="22"/>
                <w:lang w:val="nl-BE"/>
              </w:rPr>
              <w:t>Zemljani radovi</w:t>
            </w:r>
            <w:r w:rsidRPr="004B6018">
              <w:rPr>
                <w:rFonts w:ascii="Arial" w:hAnsi="Arial" w:cs="Arial"/>
                <w:sz w:val="22"/>
                <w:szCs w:val="22"/>
                <w:lang w:val="nl-BE"/>
              </w:rPr>
              <w:t>...</w:t>
            </w:r>
          </w:p>
        </w:tc>
        <w:tc>
          <w:tcPr>
            <w:tcW w:w="512" w:type="dxa"/>
            <w:shd w:val="clear" w:color="auto" w:fill="FFFFFF" w:themeFill="background1"/>
          </w:tcPr>
          <w:p w:rsidR="004B3FD8" w:rsidRPr="004B6018" w:rsidRDefault="000D69C2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66" w:type="dxa"/>
            <w:shd w:val="clear" w:color="auto" w:fill="FFFFFF" w:themeFill="background1"/>
          </w:tcPr>
          <w:p w:rsidR="004B3FD8" w:rsidRPr="004B6018" w:rsidRDefault="000D69C2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17" w:type="dxa"/>
            <w:shd w:val="clear" w:color="auto" w:fill="FFFFFF" w:themeFill="background1"/>
          </w:tcPr>
          <w:p w:rsidR="004B3FD8" w:rsidRPr="004B6018" w:rsidRDefault="000D69C2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40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46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732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40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47" w:type="dxa"/>
          </w:tcPr>
          <w:p w:rsidR="004B3FD8" w:rsidRPr="004B6018" w:rsidRDefault="004B3FD8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</w:tr>
      <w:tr w:rsidR="00E6123F" w:rsidRPr="004B6018" w:rsidTr="009529D3">
        <w:tc>
          <w:tcPr>
            <w:tcW w:w="2295" w:type="dxa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 w:rsidRPr="004B6018">
              <w:rPr>
                <w:rFonts w:ascii="Arial" w:hAnsi="Arial" w:cs="Arial"/>
                <w:sz w:val="22"/>
                <w:szCs w:val="22"/>
                <w:lang w:val="nl-BE"/>
              </w:rPr>
              <w:lastRenderedPageBreak/>
              <w:t>1.4....</w:t>
            </w:r>
            <w:r>
              <w:rPr>
                <w:rFonts w:ascii="Arial" w:hAnsi="Arial" w:cs="Arial"/>
                <w:sz w:val="22"/>
                <w:szCs w:val="22"/>
                <w:lang w:val="nl-BE"/>
              </w:rPr>
              <w:t>Betonski i armirani radovi i armirački</w:t>
            </w:r>
          </w:p>
        </w:tc>
        <w:tc>
          <w:tcPr>
            <w:tcW w:w="512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66" w:type="dxa"/>
            <w:shd w:val="clear" w:color="auto" w:fill="FFFFFF" w:themeFill="background1"/>
          </w:tcPr>
          <w:p w:rsidR="00E6123F" w:rsidRPr="00E73CA1" w:rsidRDefault="00E73CA1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 w:rsidRPr="00E73CA1"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17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940FE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6018">
              <w:rPr>
                <w:rFonts w:ascii="Arial" w:hAnsi="Arial" w:cs="Arial"/>
                <w:sz w:val="22"/>
                <w:szCs w:val="22"/>
                <w:lang w:val="pl-PL"/>
              </w:rPr>
              <w:t>1.5...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Zidarski radovi</w:t>
            </w:r>
          </w:p>
        </w:tc>
        <w:tc>
          <w:tcPr>
            <w:tcW w:w="512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66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940FE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B6018">
              <w:rPr>
                <w:rFonts w:ascii="Arial" w:hAnsi="Arial" w:cs="Arial"/>
                <w:sz w:val="22"/>
                <w:szCs w:val="22"/>
                <w:lang w:val="pl-PL"/>
              </w:rPr>
              <w:t>..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1.6 Tesarski radovi</w:t>
            </w:r>
            <w:r w:rsidRPr="004B6018">
              <w:rPr>
                <w:rFonts w:ascii="Arial" w:hAnsi="Arial" w:cs="Arial"/>
                <w:sz w:val="22"/>
                <w:szCs w:val="22"/>
                <w:lang w:val="pl-PL"/>
              </w:rPr>
              <w:t>...</w:t>
            </w:r>
          </w:p>
        </w:tc>
        <w:tc>
          <w:tcPr>
            <w:tcW w:w="512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66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17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940FE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2.1..Zanatski poslovi-Stolarski radovi</w:t>
            </w:r>
          </w:p>
        </w:tc>
        <w:tc>
          <w:tcPr>
            <w:tcW w:w="512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66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17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940FE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shd w:val="clear" w:color="auto" w:fill="FFFFFF" w:themeFill="background1"/>
          </w:tcPr>
          <w:p w:rsidR="00E6123F" w:rsidRPr="004B6018" w:rsidRDefault="00E6123F" w:rsidP="00E04CC0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2.2..Bravarski radovi.</w:t>
            </w:r>
          </w:p>
        </w:tc>
        <w:tc>
          <w:tcPr>
            <w:tcW w:w="512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66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17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940FE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2.3...Aluminijska bravarija</w:t>
            </w:r>
          </w:p>
        </w:tc>
        <w:tc>
          <w:tcPr>
            <w:tcW w:w="512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66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17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46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732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940FE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F" w:rsidRPr="00D55734" w:rsidRDefault="00E6123F" w:rsidP="00D55734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2.4...Limarski i krovopokrivački radovi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940FE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F" w:rsidRPr="00D55734" w:rsidRDefault="00E6123F" w:rsidP="00D55734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2.5...Izolatorski radovi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940FE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F" w:rsidRPr="00D55734" w:rsidRDefault="00E6123F" w:rsidP="00D55734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2.6...Keramičarski radovi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940FE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F" w:rsidRPr="00D55734" w:rsidRDefault="00E6123F" w:rsidP="00D55734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2.7...Podovi od neklizećeg PVC-a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F" w:rsidRPr="00D55734" w:rsidRDefault="00E6123F" w:rsidP="00D55734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2.8...Kamenorezački radovi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940FE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F" w:rsidRPr="00D55734" w:rsidRDefault="00E6123F" w:rsidP="00D55734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2.9...Molersko farbarski radovi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940FE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55734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F" w:rsidRPr="00D55734" w:rsidRDefault="00E6123F" w:rsidP="00D2792E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2.10...Fasaderski radovi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131965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940FE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F" w:rsidRPr="00D55734" w:rsidRDefault="00E6123F" w:rsidP="00D2792E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2.11</w:t>
            </w:r>
            <w:r w:rsidR="009B422F">
              <w:rPr>
                <w:rFonts w:ascii="Arial" w:hAnsi="Arial" w:cs="Arial"/>
                <w:sz w:val="22"/>
                <w:szCs w:val="22"/>
                <w:lang w:val="pl-PL"/>
              </w:rPr>
              <w:t>..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Spušteni plafonii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940FE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F" w:rsidRPr="00D55734" w:rsidRDefault="00E6123F" w:rsidP="00D2792E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2.12</w:t>
            </w:r>
            <w:r w:rsidR="009B422F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Ostali radovi 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940FE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F" w:rsidRPr="00D55734" w:rsidRDefault="00E6123F" w:rsidP="00D2792E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3. </w:t>
            </w:r>
            <w:r w:rsidR="009B422F">
              <w:rPr>
                <w:rFonts w:ascii="Arial" w:hAnsi="Arial" w:cs="Arial"/>
                <w:sz w:val="22"/>
                <w:szCs w:val="22"/>
                <w:lang w:val="pl-PL"/>
              </w:rPr>
              <w:t>0.. Uredjenje terena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940FE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E6123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3F" w:rsidRPr="00D55734" w:rsidRDefault="002A7E7F" w:rsidP="00D2792E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4.0...Instalacije vodovoda i kanalizacije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940FE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123F" w:rsidRPr="004B6018" w:rsidRDefault="00E6123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0C3758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58" w:rsidRPr="00D55734" w:rsidRDefault="000C3758" w:rsidP="00D2792E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5.0</w:t>
            </w:r>
            <w:r w:rsidR="002A7E7F">
              <w:rPr>
                <w:rFonts w:ascii="Arial" w:hAnsi="Arial" w:cs="Arial"/>
                <w:sz w:val="22"/>
                <w:szCs w:val="22"/>
                <w:lang w:val="pl-PL"/>
              </w:rPr>
              <w:t>..Elektroinstalacije jaka struja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8" w:rsidRPr="004B6018" w:rsidRDefault="000C3758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8" w:rsidRPr="004B6018" w:rsidRDefault="000C3758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8" w:rsidRPr="004B6018" w:rsidRDefault="000C3758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8" w:rsidRPr="004B6018" w:rsidRDefault="000C3758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8" w:rsidRPr="004B6018" w:rsidRDefault="000C3758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8" w:rsidRPr="004B6018" w:rsidRDefault="000C3758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8" w:rsidRPr="004B6018" w:rsidRDefault="000C3758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8" w:rsidRPr="004B6018" w:rsidRDefault="000C3758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8" w:rsidRPr="004B6018" w:rsidRDefault="00940FEF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8" w:rsidRPr="004B6018" w:rsidRDefault="000C3758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8" w:rsidRPr="004B6018" w:rsidRDefault="000C3758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8" w:rsidRPr="004B6018" w:rsidRDefault="000C3758" w:rsidP="00D2792E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2A7E7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7F" w:rsidRPr="00D55734" w:rsidRDefault="002A7E7F" w:rsidP="0051406F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6.0 Elektro instalacija slaba struja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940FE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2A7E7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7F" w:rsidRPr="00D55734" w:rsidRDefault="002A7E7F" w:rsidP="0051406F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7.0.. Termo-tehničke instalacije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940FE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2A7E7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7F" w:rsidRPr="00D55734" w:rsidRDefault="002A7E7F" w:rsidP="0051406F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8.0.. Zaštita od požara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940FE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2A7E7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7F" w:rsidRPr="00D55734" w:rsidRDefault="002A7E7F" w:rsidP="0051406F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9.0...Evaluacija i monitoring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940FE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  <w:tr w:rsidR="002A7E7F" w:rsidRPr="004B6018" w:rsidTr="009529D3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7F" w:rsidRPr="00D55734" w:rsidRDefault="002A7E7F" w:rsidP="0051406F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10.0... Medijsko praćenje i predstavljanje projekta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940FE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7E7F" w:rsidRPr="004B6018" w:rsidRDefault="002A7E7F" w:rsidP="0051406F">
            <w:pPr>
              <w:rPr>
                <w:rFonts w:ascii="Arial" w:hAnsi="Arial" w:cs="Arial"/>
                <w:sz w:val="22"/>
                <w:szCs w:val="22"/>
                <w:lang w:val="nl-BE"/>
              </w:rPr>
            </w:pPr>
            <w:r>
              <w:rPr>
                <w:rFonts w:ascii="Arial" w:hAnsi="Arial" w:cs="Arial"/>
                <w:sz w:val="22"/>
                <w:szCs w:val="22"/>
                <w:lang w:val="nl-BE"/>
              </w:rPr>
              <w:t>x</w:t>
            </w:r>
          </w:p>
        </w:tc>
      </w:tr>
    </w:tbl>
    <w:p w:rsidR="002A7E7F" w:rsidRDefault="002A7E7F" w:rsidP="002A7E7F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2A7E7F" w:rsidRDefault="002A7E7F" w:rsidP="002A7E7F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2A7E7F" w:rsidRDefault="002A7E7F" w:rsidP="002A7E7F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2A7E7F" w:rsidRDefault="002A7E7F" w:rsidP="002A7E7F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2A7E7F" w:rsidRDefault="002A7E7F" w:rsidP="002A7E7F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D55734" w:rsidRDefault="00D55734" w:rsidP="00455BD1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2A7E7F" w:rsidRDefault="002A7E7F" w:rsidP="00455BD1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D55734" w:rsidRDefault="00D55734" w:rsidP="00455BD1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D55734" w:rsidRDefault="00D55734" w:rsidP="00455BD1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455BD1" w:rsidRPr="00BB6000" w:rsidRDefault="00BB6000" w:rsidP="00BB6000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>2.6. Očekivani rezultata</w:t>
      </w:r>
    </w:p>
    <w:p w:rsidR="005D68CA" w:rsidRPr="00037ED4" w:rsidRDefault="005D68CA" w:rsidP="005D68CA">
      <w:pPr>
        <w:jc w:val="both"/>
        <w:rPr>
          <w:lang w:val="sl-SI"/>
        </w:rPr>
      </w:pPr>
    </w:p>
    <w:p w:rsidR="005D68CA" w:rsidRPr="00037ED4" w:rsidRDefault="005D68CA" w:rsidP="005D68CA">
      <w:pPr>
        <w:jc w:val="both"/>
        <w:rPr>
          <w:lang w:val="sl-SI"/>
        </w:rPr>
      </w:pPr>
    </w:p>
    <w:p w:rsidR="007E6C3A" w:rsidRPr="007E6C3A" w:rsidRDefault="007E6C3A" w:rsidP="007E6C3A">
      <w:pPr>
        <w:pStyle w:val="ListParagraph"/>
        <w:numPr>
          <w:ilvl w:val="0"/>
          <w:numId w:val="46"/>
        </w:numPr>
        <w:jc w:val="both"/>
        <w:rPr>
          <w:lang w:val="sl-SI"/>
        </w:rPr>
      </w:pPr>
      <w:r w:rsidRPr="007E6C3A">
        <w:rPr>
          <w:lang w:val="sl-SI"/>
        </w:rPr>
        <w:t>Plan prijedlog projekta, ”</w:t>
      </w:r>
      <w:r w:rsidR="001D4926" w:rsidRPr="007E6C3A">
        <w:rPr>
          <w:lang w:val="sl-SI"/>
        </w:rPr>
        <w:t>I</w:t>
      </w:r>
      <w:r w:rsidR="005D68CA" w:rsidRPr="007E6C3A">
        <w:rPr>
          <w:lang w:val="sl-SI"/>
        </w:rPr>
        <w:t>zgradnja i osnivanje Dnevnog centra za djecu i omladinu sa smetnjama i teškoćama u razvoju</w:t>
      </w:r>
      <w:r w:rsidR="0003657E">
        <w:rPr>
          <w:lang w:val="sl-SI"/>
        </w:rPr>
        <w:t xml:space="preserve"> </w:t>
      </w:r>
      <w:r w:rsidRPr="007E6C3A">
        <w:rPr>
          <w:lang w:val="sl-SI"/>
        </w:rPr>
        <w:t>u opštini Cetinje</w:t>
      </w:r>
      <w:r w:rsidR="0003657E">
        <w:rPr>
          <w:lang w:val="sl-SI"/>
        </w:rPr>
        <w:t>”</w:t>
      </w:r>
      <w:r w:rsidR="005D68CA" w:rsidRPr="007E6C3A">
        <w:rPr>
          <w:lang w:val="sl-SI"/>
        </w:rPr>
        <w:t xml:space="preserve"> uticaće na poboljšanje integracije djece i mladih sa smetnjama i teškoćama u razvoju u život zajednice, </w:t>
      </w:r>
      <w:r w:rsidR="00630CDB" w:rsidRPr="007E6C3A">
        <w:rPr>
          <w:lang w:val="sl-SI"/>
        </w:rPr>
        <w:t>kroz multidisciplinarno funkcionisanje,</w:t>
      </w:r>
      <w:r w:rsidR="001D4926" w:rsidRPr="007E6C3A">
        <w:rPr>
          <w:lang w:val="sl-SI"/>
        </w:rPr>
        <w:t xml:space="preserve"> kako bi</w:t>
      </w:r>
      <w:r w:rsidR="000C56E9" w:rsidRPr="007E6C3A">
        <w:rPr>
          <w:lang w:val="sl-SI"/>
        </w:rPr>
        <w:t xml:space="preserve"> oni kao dio zajednice</w:t>
      </w:r>
      <w:r w:rsidR="00630CDB" w:rsidRPr="007E6C3A">
        <w:rPr>
          <w:lang w:val="sl-SI"/>
        </w:rPr>
        <w:t xml:space="preserve"> po</w:t>
      </w:r>
      <w:r w:rsidR="000C56E9" w:rsidRPr="007E6C3A">
        <w:rPr>
          <w:lang w:val="sl-SI"/>
        </w:rPr>
        <w:t xml:space="preserve">sjedujući odredjene potencijale </w:t>
      </w:r>
      <w:r w:rsidR="00630CDB" w:rsidRPr="007E6C3A">
        <w:rPr>
          <w:lang w:val="sl-SI"/>
        </w:rPr>
        <w:t>u komunikaciji, radu, igri, imali šansu da upoznaju, istražuju, ispoljavaju prirodnu radoznalost, inicijativnost i kreativnost, odnosno da se susrijeću sa svim situacijama i stanjima koje donosi svakodnevica, a koje sami treba da doživljavaju i rješavaju.Postojanje razumijevanja i osjetljivosti</w:t>
      </w:r>
      <w:r w:rsidRPr="007E6C3A">
        <w:rPr>
          <w:lang w:val="sl-SI"/>
        </w:rPr>
        <w:t xml:space="preserve"> l</w:t>
      </w:r>
      <w:r w:rsidR="00E342CC" w:rsidRPr="007E6C3A">
        <w:rPr>
          <w:lang w:val="sl-SI"/>
        </w:rPr>
        <w:t>okalne zajednice</w:t>
      </w:r>
      <w:r w:rsidR="00630CDB" w:rsidRPr="007E6C3A">
        <w:rPr>
          <w:lang w:val="sl-SI"/>
        </w:rPr>
        <w:t xml:space="preserve"> za iskazane potrebe za punom integracijom</w:t>
      </w:r>
      <w:r w:rsidR="00E342CC" w:rsidRPr="007E6C3A">
        <w:rPr>
          <w:lang w:val="sl-SI"/>
        </w:rPr>
        <w:t xml:space="preserve"> djece i omladine sa smetnjama i teškoćama u razvoju,</w:t>
      </w:r>
      <w:r w:rsidRPr="007E6C3A">
        <w:rPr>
          <w:lang w:val="sl-SI"/>
        </w:rPr>
        <w:t xml:space="preserve"> </w:t>
      </w:r>
      <w:r w:rsidR="000C56E9" w:rsidRPr="007E6C3A">
        <w:rPr>
          <w:lang w:val="sl-SI"/>
        </w:rPr>
        <w:t>njihovom uk</w:t>
      </w:r>
      <w:r w:rsidR="001D4926" w:rsidRPr="007E6C3A">
        <w:rPr>
          <w:lang w:val="sl-SI"/>
        </w:rPr>
        <w:t xml:space="preserve">ljučivanju u život zajednice, </w:t>
      </w:r>
      <w:r w:rsidR="00E342CC" w:rsidRPr="007E6C3A">
        <w:rPr>
          <w:lang w:val="sl-SI"/>
        </w:rPr>
        <w:t>podstiče razvijanje potencijala i unapredjuje kvalitet života</w:t>
      </w:r>
      <w:r w:rsidR="000C56E9" w:rsidRPr="007E6C3A">
        <w:rPr>
          <w:lang w:val="sl-SI"/>
        </w:rPr>
        <w:t>, djece i omladine sa smetnjama u razvoju</w:t>
      </w:r>
      <w:r w:rsidR="00E342CC" w:rsidRPr="007E6C3A">
        <w:rPr>
          <w:lang w:val="sl-SI"/>
        </w:rPr>
        <w:t xml:space="preserve">. </w:t>
      </w:r>
    </w:p>
    <w:p w:rsidR="00E342CC" w:rsidRPr="007E6C3A" w:rsidRDefault="007E6C3A" w:rsidP="007E6C3A">
      <w:pPr>
        <w:pStyle w:val="ListParagraph"/>
        <w:jc w:val="both"/>
        <w:rPr>
          <w:lang w:val="sl-SI"/>
        </w:rPr>
      </w:pPr>
      <w:r>
        <w:rPr>
          <w:lang w:val="sl-SI"/>
        </w:rPr>
        <w:t>K</w:t>
      </w:r>
      <w:r w:rsidRPr="007E6C3A">
        <w:rPr>
          <w:lang w:val="sl-SI"/>
        </w:rPr>
        <w:t xml:space="preserve">ratkoročni rezultat ovog </w:t>
      </w:r>
      <w:r w:rsidR="003308C9" w:rsidRPr="007E6C3A">
        <w:rPr>
          <w:lang w:val="sl-SI"/>
        </w:rPr>
        <w:t>projekta je upravo</w:t>
      </w:r>
      <w:r w:rsidRPr="007E6C3A">
        <w:rPr>
          <w:lang w:val="sl-SI"/>
        </w:rPr>
        <w:t xml:space="preserve"> proces izgradnje</w:t>
      </w:r>
      <w:r w:rsidR="003308C9" w:rsidRPr="007E6C3A">
        <w:rPr>
          <w:lang w:val="sl-SI"/>
        </w:rPr>
        <w:t xml:space="preserve"> i početak rada Dnevnog centra, kako bi se poboljšao rad socijalnih servisa na lokalnom nivou, (koji bi bio jedini institucionalizovani servis), p</w:t>
      </w:r>
      <w:r w:rsidR="001D4926" w:rsidRPr="007E6C3A">
        <w:rPr>
          <w:lang w:val="sl-SI"/>
        </w:rPr>
        <w:t xml:space="preserve">oboljšanje psiho-fizičke sposobnosti djece sa teškoćama u razvoju, poboljšanje edukovanosti roditelja djece sa teškoćama u razvoju i smanjenja socijalne isključenosti djece i omladine sa teškoćama u razvoju. </w:t>
      </w:r>
      <w:r w:rsidR="00E342CC" w:rsidRPr="007E6C3A">
        <w:rPr>
          <w:lang w:val="sl-SI"/>
        </w:rPr>
        <w:t>Kroz misiju Dnevnog centra poboljšaće se stanje i omogućiti da:</w:t>
      </w:r>
    </w:p>
    <w:p w:rsidR="00E342CC" w:rsidRPr="00037ED4" w:rsidRDefault="0003657E" w:rsidP="0003657E">
      <w:pPr>
        <w:jc w:val="both"/>
        <w:rPr>
          <w:lang w:val="sr-Cyrl-CS"/>
        </w:rPr>
      </w:pPr>
      <w:r>
        <w:rPr>
          <w:lang w:val="sl-SI"/>
        </w:rPr>
        <w:t xml:space="preserve">            </w:t>
      </w:r>
      <w:r w:rsidR="00E342CC" w:rsidRPr="00037ED4">
        <w:rPr>
          <w:lang w:val="sl-SI"/>
        </w:rPr>
        <w:t xml:space="preserve"> </w:t>
      </w:r>
      <w:r w:rsidR="007E6C3A">
        <w:rPr>
          <w:lang w:val="sr-Cyrl-CS"/>
        </w:rPr>
        <w:t>-da djec</w:t>
      </w:r>
      <w:r w:rsidR="007E6C3A">
        <w:t>a</w:t>
      </w:r>
      <w:r w:rsidR="00E342CC" w:rsidRPr="00037ED4">
        <w:rPr>
          <w:lang w:val="sr-Cyrl-CS"/>
        </w:rPr>
        <w:t xml:space="preserve"> </w:t>
      </w:r>
      <w:r w:rsidR="00E342CC" w:rsidRPr="00037ED4">
        <w:t xml:space="preserve">i </w:t>
      </w:r>
      <w:r w:rsidR="007E6C3A">
        <w:t>omladina sa smetnjama u razvoju</w:t>
      </w:r>
      <w:r w:rsidR="00E342CC" w:rsidRPr="00037ED4">
        <w:rPr>
          <w:lang w:val="sr-Cyrl-CS"/>
        </w:rPr>
        <w:t xml:space="preserve"> budu tretirana dostojanstveno i sa poštovanjem;</w:t>
      </w:r>
    </w:p>
    <w:p w:rsidR="00E342CC" w:rsidRPr="00037ED4" w:rsidRDefault="00E342CC" w:rsidP="007E6C3A">
      <w:pPr>
        <w:ind w:left="720"/>
        <w:jc w:val="both"/>
      </w:pPr>
      <w:r w:rsidRPr="00037ED4">
        <w:rPr>
          <w:lang w:val="sr-Cyrl-CS"/>
        </w:rPr>
        <w:t>- da postignu maksimum izvodljivog razvoja i</w:t>
      </w:r>
      <w:r w:rsidRPr="00037ED4">
        <w:rPr>
          <w:lang w:val="pl-PL"/>
        </w:rPr>
        <w:t xml:space="preserve"> </w:t>
      </w:r>
      <w:r w:rsidRPr="00037ED4">
        <w:rPr>
          <w:lang w:val="sr-Cyrl-CS"/>
        </w:rPr>
        <w:t>nezavisnosti</w:t>
      </w:r>
      <w:r w:rsidRPr="00037ED4">
        <w:rPr>
          <w:lang w:val="bs-Latn-BA"/>
        </w:rPr>
        <w:t xml:space="preserve"> </w:t>
      </w:r>
      <w:r w:rsidRPr="00037ED4">
        <w:t>;</w:t>
      </w:r>
    </w:p>
    <w:p w:rsidR="00E342CC" w:rsidRPr="00037ED4" w:rsidRDefault="00E342CC" w:rsidP="007E6C3A">
      <w:pPr>
        <w:ind w:left="720"/>
        <w:jc w:val="both"/>
        <w:rPr>
          <w:lang w:val="sr-Cyrl-CS"/>
        </w:rPr>
      </w:pPr>
      <w:r w:rsidRPr="00037ED4">
        <w:rPr>
          <w:lang w:val="sr-Cyrl-CS"/>
        </w:rPr>
        <w:t>-</w:t>
      </w:r>
      <w:r w:rsidR="007E6C3A">
        <w:t xml:space="preserve"> </w:t>
      </w:r>
      <w:r w:rsidRPr="00037ED4">
        <w:rPr>
          <w:lang w:val="sr-Cyrl-CS"/>
        </w:rPr>
        <w:t>da im se ponudi odgovarajuća fizička i medicinska njega,</w:t>
      </w:r>
      <w:r w:rsidRPr="00037ED4">
        <w:rPr>
          <w:lang w:val="pl-PL"/>
        </w:rPr>
        <w:t xml:space="preserve"> </w:t>
      </w:r>
      <w:r w:rsidRPr="00037ED4">
        <w:rPr>
          <w:lang w:val="sr-Cyrl-CS"/>
        </w:rPr>
        <w:t>rehabilitacija, dnevne usluge;</w:t>
      </w:r>
    </w:p>
    <w:p w:rsidR="00E342CC" w:rsidRPr="00037ED4" w:rsidRDefault="00E342CC" w:rsidP="007E6C3A">
      <w:pPr>
        <w:ind w:left="720"/>
        <w:jc w:val="both"/>
        <w:rPr>
          <w:lang w:val="sr-Cyrl-CS"/>
        </w:rPr>
      </w:pPr>
      <w:r w:rsidRPr="00037ED4">
        <w:rPr>
          <w:lang w:val="sr-Cyrl-CS"/>
        </w:rPr>
        <w:t>- da žive u sredini koja im najviše odgovara u skladu sa sopstvenim izborom;</w:t>
      </w:r>
    </w:p>
    <w:p w:rsidR="001D4926" w:rsidRDefault="00E342CC" w:rsidP="007E6C3A">
      <w:pPr>
        <w:ind w:left="720"/>
        <w:jc w:val="both"/>
        <w:rPr>
          <w:rFonts w:cs="Tahoma"/>
          <w:color w:val="000000"/>
        </w:rPr>
      </w:pPr>
      <w:r w:rsidRPr="00037ED4">
        <w:rPr>
          <w:lang w:val="sr-Cyrl-CS"/>
        </w:rPr>
        <w:t>- da žive što je moguće nezavisnije i da učestvuju u normalnom životu u okviru njihove zajednice</w:t>
      </w:r>
      <w:r w:rsidRPr="00037ED4">
        <w:rPr>
          <w:lang w:val="sl-SI"/>
        </w:rPr>
        <w:t>.</w:t>
      </w:r>
      <w:r w:rsidR="001D4926" w:rsidRPr="001D4926">
        <w:rPr>
          <w:rFonts w:cs="Tahoma"/>
          <w:color w:val="000000"/>
        </w:rPr>
        <w:t xml:space="preserve"> </w:t>
      </w:r>
    </w:p>
    <w:p w:rsidR="00A9538E" w:rsidRDefault="00A9538E" w:rsidP="001D4926">
      <w:pPr>
        <w:jc w:val="both"/>
        <w:rPr>
          <w:rFonts w:cs="Tahoma"/>
          <w:color w:val="000000"/>
        </w:rPr>
      </w:pPr>
    </w:p>
    <w:p w:rsidR="001D4926" w:rsidRPr="007E6C3A" w:rsidRDefault="00A9538E" w:rsidP="007E6C3A">
      <w:pPr>
        <w:pStyle w:val="ListParagraph"/>
        <w:numPr>
          <w:ilvl w:val="0"/>
          <w:numId w:val="46"/>
        </w:numPr>
        <w:jc w:val="both"/>
        <w:rPr>
          <w:rFonts w:cs="Tahoma"/>
          <w:color w:val="000000"/>
        </w:rPr>
      </w:pPr>
      <w:r w:rsidRPr="007E6C3A">
        <w:rPr>
          <w:rFonts w:cs="Tahoma"/>
          <w:color w:val="000000"/>
        </w:rPr>
        <w:t>Izgradnjom</w:t>
      </w:r>
      <w:r w:rsidR="007E6C3A">
        <w:rPr>
          <w:rFonts w:cs="Tahoma"/>
          <w:color w:val="000000"/>
        </w:rPr>
        <w:t>, kao</w:t>
      </w:r>
      <w:r w:rsidRPr="007E6C3A">
        <w:rPr>
          <w:rFonts w:cs="Tahoma"/>
          <w:color w:val="000000"/>
        </w:rPr>
        <w:t xml:space="preserve"> i s</w:t>
      </w:r>
      <w:r w:rsidR="001D4926" w:rsidRPr="007E6C3A">
        <w:rPr>
          <w:rFonts w:cs="Tahoma"/>
          <w:color w:val="000000"/>
        </w:rPr>
        <w:t>a početkom rada</w:t>
      </w:r>
      <w:r w:rsidRPr="007E6C3A">
        <w:rPr>
          <w:rFonts w:cs="Tahoma"/>
          <w:color w:val="000000"/>
        </w:rPr>
        <w:t xml:space="preserve"> Dnevni</w:t>
      </w:r>
      <w:r w:rsidR="001D4926" w:rsidRPr="007E6C3A">
        <w:rPr>
          <w:rFonts w:cs="Tahoma"/>
          <w:color w:val="000000"/>
        </w:rPr>
        <w:t xml:space="preserve"> cent</w:t>
      </w:r>
      <w:r w:rsidRPr="007E6C3A">
        <w:rPr>
          <w:rFonts w:cs="Tahoma"/>
          <w:color w:val="000000"/>
        </w:rPr>
        <w:t>ar</w:t>
      </w:r>
      <w:r w:rsidR="001D4926" w:rsidRPr="007E6C3A">
        <w:rPr>
          <w:rFonts w:cs="Tahoma"/>
          <w:color w:val="000000"/>
        </w:rPr>
        <w:t xml:space="preserve"> za djecu i omladinu sa teškoćama u razvoju će ući u zvan</w:t>
      </w:r>
      <w:r w:rsidRPr="007E6C3A">
        <w:rPr>
          <w:rFonts w:cs="Tahoma"/>
          <w:color w:val="000000"/>
        </w:rPr>
        <w:t xml:space="preserve">ični sistem socijalne zaštite </w:t>
      </w:r>
      <w:r w:rsidR="001D4926" w:rsidRPr="007E6C3A">
        <w:rPr>
          <w:rFonts w:cs="Tahoma"/>
          <w:color w:val="000000"/>
        </w:rPr>
        <w:t xml:space="preserve">u kome će biti primijenjeni  novi standardi  koji se baziraju na partnerstvu svih učesnika u procesu </w:t>
      </w:r>
      <w:r w:rsidRPr="007E6C3A">
        <w:rPr>
          <w:rFonts w:cs="Tahoma"/>
          <w:color w:val="000000"/>
        </w:rPr>
        <w:t xml:space="preserve">, što će uticati </w:t>
      </w:r>
      <w:r w:rsidR="001D4926" w:rsidRPr="007E6C3A">
        <w:rPr>
          <w:rFonts w:cs="Tahoma"/>
          <w:color w:val="000000"/>
        </w:rPr>
        <w:t>na poboljšanje položaja u društvu djece i omladine sa teškoćama u razvoju.</w:t>
      </w:r>
    </w:p>
    <w:p w:rsidR="001D4926" w:rsidRDefault="001D4926" w:rsidP="00492F15">
      <w:pPr>
        <w:ind w:left="360"/>
        <w:jc w:val="both"/>
        <w:rPr>
          <w:lang w:val="sl-SI"/>
        </w:rPr>
      </w:pPr>
      <w:r>
        <w:rPr>
          <w:rFonts w:cs="Tahoma"/>
          <w:color w:val="000000"/>
        </w:rPr>
        <w:t xml:space="preserve">Proces decentralizacije i deinstitucionalizacije koji se razvija kroz razvoj socijalnih servisa na lokalnom </w:t>
      </w:r>
      <w:r w:rsidRPr="00907CF7">
        <w:rPr>
          <w:rFonts w:cs="Tahoma"/>
        </w:rPr>
        <w:t xml:space="preserve">nivou će </w:t>
      </w:r>
      <w:r w:rsidRPr="00907CF7">
        <w:rPr>
          <w:lang w:val="sl-SI"/>
        </w:rPr>
        <w:t>doprinijeti većoj uključenosti djece i omladine sa teškoćama u razvoju u život zajednice i obezbijediti im boravak i druženje sa vršnjacima kao i život u porodici.</w:t>
      </w:r>
    </w:p>
    <w:p w:rsidR="001D4926" w:rsidRPr="00907CF7" w:rsidRDefault="00A9538E" w:rsidP="00492F15">
      <w:pPr>
        <w:ind w:left="360"/>
        <w:jc w:val="both"/>
        <w:rPr>
          <w:rFonts w:cs="Tahoma"/>
        </w:rPr>
      </w:pPr>
      <w:r>
        <w:rPr>
          <w:lang w:val="sl-SI"/>
        </w:rPr>
        <w:t>Razvoj partnerstva,</w:t>
      </w:r>
      <w:r w:rsidR="001D4926">
        <w:rPr>
          <w:lang w:val="sl-SI"/>
        </w:rPr>
        <w:t xml:space="preserve"> koje će se tokom godina samo poboljšavati između Udruženja koja se bave OSI populacijom, lokalne zajednice  i Centra za socijalni rad.</w:t>
      </w:r>
    </w:p>
    <w:p w:rsidR="001D4926" w:rsidRPr="00513976" w:rsidRDefault="001D4926" w:rsidP="00492F15">
      <w:pPr>
        <w:ind w:left="360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P</w:t>
      </w:r>
      <w:r w:rsidRPr="00513976">
        <w:rPr>
          <w:rFonts w:cs="Tahoma"/>
          <w:color w:val="000000"/>
        </w:rPr>
        <w:t>oboljš</w:t>
      </w:r>
      <w:r>
        <w:rPr>
          <w:rFonts w:cs="Tahoma"/>
          <w:color w:val="000000"/>
        </w:rPr>
        <w:t>aće se</w:t>
      </w:r>
      <w:r w:rsidRPr="00513976">
        <w:rPr>
          <w:rFonts w:cs="Tahoma"/>
          <w:color w:val="000000"/>
        </w:rPr>
        <w:t xml:space="preserve"> svijest članova lokalne zajednice o potrebi pružanja jednakih mogućnosti djeci sa teškoćama u razvoju u svim sferama društvenog  života</w:t>
      </w:r>
    </w:p>
    <w:p w:rsidR="001D4926" w:rsidRPr="004405B2" w:rsidRDefault="001D4926" w:rsidP="007E6C3A">
      <w:pPr>
        <w:tabs>
          <w:tab w:val="left" w:pos="-720"/>
        </w:tabs>
        <w:suppressAutoHyphens/>
        <w:ind w:left="360"/>
        <w:jc w:val="both"/>
        <w:rPr>
          <w:lang w:val="sl-SI"/>
        </w:rPr>
      </w:pPr>
      <w:r w:rsidRPr="004405B2">
        <w:rPr>
          <w:lang w:val="sl-SI"/>
        </w:rPr>
        <w:t xml:space="preserve">Pored poboljšanja kvaliteta života djece i omladine sa </w:t>
      </w:r>
      <w:r>
        <w:rPr>
          <w:lang w:val="sl-SI"/>
        </w:rPr>
        <w:t>teškoćama u razvoju poboljšaće se i kvalitet života njih</w:t>
      </w:r>
      <w:r w:rsidR="00A9538E">
        <w:rPr>
          <w:lang w:val="sl-SI"/>
        </w:rPr>
        <w:t>ovih porodica</w:t>
      </w:r>
      <w:r>
        <w:rPr>
          <w:lang w:val="sl-SI"/>
        </w:rPr>
        <w:t>.</w:t>
      </w:r>
    </w:p>
    <w:p w:rsidR="00E342CC" w:rsidRPr="005D68CA" w:rsidRDefault="00E342CC" w:rsidP="005D68CA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455BD1" w:rsidRPr="004B6018" w:rsidRDefault="00455BD1" w:rsidP="00455BD1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455BD1" w:rsidRPr="004B6018" w:rsidRDefault="00455BD1" w:rsidP="00455BD1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  <w:r w:rsidRPr="004B6018">
        <w:rPr>
          <w:rFonts w:ascii="Arial" w:hAnsi="Arial" w:cs="Arial"/>
          <w:b/>
          <w:sz w:val="22"/>
          <w:szCs w:val="22"/>
          <w:lang w:val="sl-SI"/>
        </w:rPr>
        <w:t>2.7. Publikacije i drugi rezultati</w:t>
      </w:r>
    </w:p>
    <w:p w:rsidR="004D7489" w:rsidRPr="004405B2" w:rsidRDefault="004D7489" w:rsidP="004D7489">
      <w:pPr>
        <w:tabs>
          <w:tab w:val="left" w:pos="-720"/>
        </w:tabs>
        <w:suppressAutoHyphens/>
        <w:jc w:val="both"/>
        <w:rPr>
          <w:lang w:val="sl-SI"/>
        </w:rPr>
      </w:pPr>
      <w:r w:rsidRPr="004405B2">
        <w:rPr>
          <w:lang w:val="sl-SI"/>
        </w:rPr>
        <w:t>U okviru ovog projekta nećemo izdavati publikacije.</w:t>
      </w:r>
    </w:p>
    <w:p w:rsidR="007E6C3A" w:rsidRDefault="004D7489" w:rsidP="004D7489">
      <w:pPr>
        <w:tabs>
          <w:tab w:val="left" w:pos="-720"/>
        </w:tabs>
        <w:suppressAutoHyphens/>
        <w:jc w:val="both"/>
        <w:rPr>
          <w:lang w:val="sl-SI"/>
        </w:rPr>
      </w:pPr>
      <w:r w:rsidRPr="004405B2">
        <w:rPr>
          <w:lang w:val="sl-SI"/>
        </w:rPr>
        <w:t>Rezultati će biti:</w:t>
      </w:r>
    </w:p>
    <w:p w:rsidR="007E6C3A" w:rsidRDefault="007E6C3A" w:rsidP="004D7489">
      <w:pPr>
        <w:tabs>
          <w:tab w:val="left" w:pos="-720"/>
        </w:tabs>
        <w:suppressAutoHyphens/>
        <w:jc w:val="both"/>
        <w:rPr>
          <w:lang w:val="sl-SI"/>
        </w:rPr>
      </w:pPr>
      <w:r>
        <w:rPr>
          <w:lang w:val="sl-SI"/>
        </w:rPr>
        <w:t>-</w:t>
      </w:r>
      <w:r w:rsidR="004D7489" w:rsidRPr="004405B2">
        <w:rPr>
          <w:lang w:val="sl-SI"/>
        </w:rPr>
        <w:t xml:space="preserve"> </w:t>
      </w:r>
      <w:r w:rsidR="004D7489">
        <w:rPr>
          <w:lang w:val="sl-SI"/>
        </w:rPr>
        <w:t>Izgradnja i početak rada Dnevnog centra</w:t>
      </w:r>
      <w:r w:rsidR="004D7489" w:rsidRPr="004405B2">
        <w:rPr>
          <w:lang w:val="sl-SI"/>
        </w:rPr>
        <w:t xml:space="preserve"> za djecu i omladinu sa teškoćama u razvoju,</w:t>
      </w:r>
      <w:r>
        <w:rPr>
          <w:lang w:val="sl-SI"/>
        </w:rPr>
        <w:t xml:space="preserve"> kako bi se omogućio </w:t>
      </w:r>
      <w:r w:rsidR="00F52EDD">
        <w:rPr>
          <w:lang w:val="sl-SI"/>
        </w:rPr>
        <w:t>početak kvalitetnog funkcionisanja</w:t>
      </w:r>
      <w:r w:rsidR="004D7489">
        <w:rPr>
          <w:lang w:val="sl-SI"/>
        </w:rPr>
        <w:t xml:space="preserve"> socijalnih servisa na lokalnom nivou, </w:t>
      </w:r>
      <w:r w:rsidR="00F52EDD">
        <w:rPr>
          <w:lang w:val="sl-SI"/>
        </w:rPr>
        <w:t>a u cilju poboljšana</w:t>
      </w:r>
      <w:r w:rsidR="004D7489" w:rsidRPr="004405B2">
        <w:rPr>
          <w:lang w:val="sl-SI"/>
        </w:rPr>
        <w:t xml:space="preserve"> psiho-fizičke i kreativne sposobnos</w:t>
      </w:r>
      <w:r>
        <w:rPr>
          <w:lang w:val="sl-SI"/>
        </w:rPr>
        <w:t>ti djece sa teškoćama u razvoju;</w:t>
      </w:r>
      <w:r w:rsidR="004D7489" w:rsidRPr="004405B2">
        <w:rPr>
          <w:lang w:val="sl-SI"/>
        </w:rPr>
        <w:t xml:space="preserve"> </w:t>
      </w:r>
    </w:p>
    <w:p w:rsidR="007E6C3A" w:rsidRPr="004405B2" w:rsidRDefault="007E6C3A" w:rsidP="007E6C3A">
      <w:pPr>
        <w:tabs>
          <w:tab w:val="left" w:pos="-720"/>
        </w:tabs>
        <w:suppressAutoHyphens/>
        <w:jc w:val="both"/>
        <w:rPr>
          <w:lang w:val="sl-SI"/>
        </w:rPr>
      </w:pPr>
      <w:r>
        <w:rPr>
          <w:lang w:val="sl-SI"/>
        </w:rPr>
        <w:t>-poboljšanje i kvalitet života njihovih porodica,</w:t>
      </w:r>
      <w:r w:rsidRPr="007E6C3A">
        <w:rPr>
          <w:lang w:val="sl-SI"/>
        </w:rPr>
        <w:t xml:space="preserve"> </w:t>
      </w:r>
      <w:r w:rsidRPr="004405B2">
        <w:rPr>
          <w:lang w:val="sl-SI"/>
        </w:rPr>
        <w:t>pošto će moći da ostav</w:t>
      </w:r>
      <w:r>
        <w:rPr>
          <w:lang w:val="sl-SI"/>
        </w:rPr>
        <w:t>e djecu 8 sati u Dnevnom centru</w:t>
      </w:r>
    </w:p>
    <w:p w:rsidR="007E6C3A" w:rsidRDefault="00F52EDD" w:rsidP="004D7489">
      <w:pPr>
        <w:tabs>
          <w:tab w:val="left" w:pos="-720"/>
        </w:tabs>
        <w:suppressAutoHyphens/>
        <w:jc w:val="both"/>
        <w:rPr>
          <w:lang w:val="sl-SI"/>
        </w:rPr>
      </w:pPr>
      <w:r>
        <w:rPr>
          <w:lang w:val="sl-SI"/>
        </w:rPr>
        <w:t>broj djece koja će izaći iz izolacije,</w:t>
      </w:r>
    </w:p>
    <w:p w:rsidR="000C56E9" w:rsidRPr="00B71479" w:rsidRDefault="007E6C3A" w:rsidP="004D7489">
      <w:pPr>
        <w:tabs>
          <w:tab w:val="left" w:pos="-720"/>
        </w:tabs>
        <w:suppressAutoHyphens/>
        <w:jc w:val="both"/>
        <w:rPr>
          <w:rFonts w:ascii="Arial" w:hAnsi="Arial" w:cs="Arial"/>
          <w:color w:val="FF0000"/>
          <w:sz w:val="22"/>
          <w:szCs w:val="22"/>
          <w:lang w:val="sl-SI"/>
        </w:rPr>
      </w:pPr>
      <w:r>
        <w:rPr>
          <w:lang w:val="sl-SI"/>
        </w:rPr>
        <w:t>-</w:t>
      </w:r>
      <w:r w:rsidR="00F52EDD">
        <w:rPr>
          <w:lang w:val="sl-SI"/>
        </w:rPr>
        <w:t>razvijena i  ojačana partnerstva</w:t>
      </w:r>
      <w:r w:rsidR="004D7489">
        <w:rPr>
          <w:lang w:val="sl-SI"/>
        </w:rPr>
        <w:t xml:space="preserve"> </w:t>
      </w:r>
      <w:r w:rsidR="00F52EDD">
        <w:rPr>
          <w:lang w:val="sl-SI"/>
        </w:rPr>
        <w:t>izmedju relevantnih subjekata.</w:t>
      </w:r>
    </w:p>
    <w:p w:rsidR="00455BD1" w:rsidRPr="004B6018" w:rsidRDefault="00455BD1" w:rsidP="00455BD1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2A665D" w:rsidRDefault="002A665D" w:rsidP="004B3FD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2A665D" w:rsidRDefault="002A665D" w:rsidP="004B3FD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2A665D" w:rsidRDefault="002A665D" w:rsidP="004B3FD8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4B3FD8" w:rsidRPr="004B6018" w:rsidRDefault="00455BD1" w:rsidP="004B3FD8">
      <w:pPr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4B6018">
        <w:rPr>
          <w:rFonts w:ascii="Arial" w:hAnsi="Arial" w:cs="Arial"/>
          <w:b/>
          <w:sz w:val="22"/>
          <w:szCs w:val="22"/>
          <w:lang w:val="sl-SI"/>
        </w:rPr>
        <w:lastRenderedPageBreak/>
        <w:t>2.8</w:t>
      </w:r>
      <w:r w:rsidR="004B3FD8" w:rsidRPr="004B6018">
        <w:rPr>
          <w:rFonts w:ascii="Arial" w:hAnsi="Arial" w:cs="Arial"/>
          <w:b/>
          <w:sz w:val="22"/>
          <w:szCs w:val="22"/>
          <w:lang w:val="sl-SI"/>
        </w:rPr>
        <w:t xml:space="preserve">. Način praćenja i procjene uspješnosti realizacije </w:t>
      </w:r>
    </w:p>
    <w:p w:rsidR="00836091" w:rsidRDefault="00354273" w:rsidP="00A00CA9">
      <w:pPr>
        <w:tabs>
          <w:tab w:val="left" w:pos="-720"/>
        </w:tabs>
        <w:suppressAutoHyphens/>
        <w:jc w:val="both"/>
        <w:rPr>
          <w:lang w:val="sl-SI"/>
        </w:rPr>
      </w:pPr>
      <w:r>
        <w:rPr>
          <w:lang w:val="sl-SI"/>
        </w:rPr>
        <w:t>Procjena</w:t>
      </w:r>
      <w:r w:rsidRPr="00A96A28">
        <w:rPr>
          <w:lang w:val="sl-SI"/>
        </w:rPr>
        <w:t xml:space="preserve"> uspješnosti </w:t>
      </w:r>
      <w:r w:rsidR="00A00CA9">
        <w:rPr>
          <w:lang w:val="sl-SI"/>
        </w:rPr>
        <w:t xml:space="preserve">realizacije </w:t>
      </w:r>
      <w:r w:rsidRPr="00A96A28">
        <w:rPr>
          <w:lang w:val="sl-SI"/>
        </w:rPr>
        <w:t>projekta</w:t>
      </w:r>
      <w:r>
        <w:rPr>
          <w:lang w:val="sl-SI"/>
        </w:rPr>
        <w:t xml:space="preserve"> će se pratiti prvenstveno dinamikom izgradnje i osposobljavanja objekta, koji je namijenjen djeci i mladima sa teškoćama i smetnjama u razvoju.</w:t>
      </w:r>
      <w:r w:rsidR="00A00CA9">
        <w:rPr>
          <w:lang w:val="sl-SI"/>
        </w:rPr>
        <w:t>Potom će se monitoring i evaluacija programa  vršiti uz korišćenje kvalitativnih i kvantitativnih indikatora.</w:t>
      </w:r>
    </w:p>
    <w:p w:rsidR="007E6C3A" w:rsidRDefault="007E6C3A" w:rsidP="00A00CA9">
      <w:pPr>
        <w:tabs>
          <w:tab w:val="left" w:pos="-720"/>
        </w:tabs>
        <w:suppressAutoHyphens/>
        <w:jc w:val="both"/>
        <w:rPr>
          <w:lang w:val="sl-SI"/>
        </w:rPr>
      </w:pPr>
    </w:p>
    <w:p w:rsidR="00A00CA9" w:rsidRPr="00A00CA9" w:rsidRDefault="00A00CA9" w:rsidP="00A00CA9">
      <w:pPr>
        <w:tabs>
          <w:tab w:val="left" w:pos="-720"/>
        </w:tabs>
        <w:suppressAutoHyphens/>
        <w:jc w:val="both"/>
        <w:rPr>
          <w:lang w:val="sl-SI"/>
        </w:rPr>
      </w:pPr>
      <w:r w:rsidRPr="00A00CA9">
        <w:rPr>
          <w:b/>
        </w:rPr>
        <w:t xml:space="preserve"> </w:t>
      </w:r>
      <w:r>
        <w:rPr>
          <w:b/>
        </w:rPr>
        <w:t>Kvalitativni indikatori</w:t>
      </w:r>
      <w:r w:rsidRPr="00D465FF">
        <w:rPr>
          <w:b/>
        </w:rPr>
        <w:t>:</w:t>
      </w:r>
    </w:p>
    <w:p w:rsidR="00A00CA9" w:rsidRPr="00D465FF" w:rsidRDefault="00A00CA9" w:rsidP="00A00CA9">
      <w:pPr>
        <w:jc w:val="both"/>
      </w:pPr>
      <w:r w:rsidRPr="00D465FF">
        <w:t xml:space="preserve">Prikupljanje mišljenja </w:t>
      </w:r>
      <w:r>
        <w:t>članova lokalne zajednice o efektima projekta – metoda upitnika</w:t>
      </w:r>
    </w:p>
    <w:p w:rsidR="00A00CA9" w:rsidRPr="00D465FF" w:rsidRDefault="00A00CA9" w:rsidP="00A00CA9">
      <w:pPr>
        <w:jc w:val="both"/>
      </w:pPr>
      <w:r w:rsidRPr="00D465FF">
        <w:t xml:space="preserve">Prikupljanje mišljenja predstavnika lokalne samouprave, </w:t>
      </w:r>
      <w:r>
        <w:t>CSR, bolnice, škola i</w:t>
      </w:r>
      <w:r w:rsidRPr="00D465FF">
        <w:t xml:space="preserve"> vrtića </w:t>
      </w:r>
      <w:r>
        <w:t xml:space="preserve">- </w:t>
      </w:r>
      <w:r w:rsidRPr="00D465FF">
        <w:t xml:space="preserve">metodom razgovora </w:t>
      </w:r>
      <w:r>
        <w:t>o istom</w:t>
      </w:r>
    </w:p>
    <w:p w:rsidR="00A00CA9" w:rsidRDefault="00A00CA9" w:rsidP="00A00CA9">
      <w:pPr>
        <w:jc w:val="both"/>
      </w:pPr>
      <w:r w:rsidRPr="00D465FF">
        <w:t xml:space="preserve">Prikupljanje mišljenja roditelja djece sa teškoćama u razvoju </w:t>
      </w:r>
      <w:r>
        <w:t xml:space="preserve"> - fokus grupe</w:t>
      </w:r>
    </w:p>
    <w:p w:rsidR="00A00CA9" w:rsidRPr="00D465FF" w:rsidRDefault="00A00CA9" w:rsidP="00A00CA9">
      <w:pPr>
        <w:jc w:val="both"/>
      </w:pPr>
      <w:r>
        <w:t>Prikupljanje mišljenja djece i omladine sa teškoćama u razvoju o efektima projekta – metoda razgovora kada je to primjenljivo</w:t>
      </w:r>
    </w:p>
    <w:p w:rsidR="00A00CA9" w:rsidRDefault="00A00CA9" w:rsidP="008B538C">
      <w:pPr>
        <w:jc w:val="both"/>
      </w:pPr>
      <w:r w:rsidRPr="00D465FF">
        <w:t>Prikupljanje mišljenja angažovanih stručnjaka I roditelja- interna evaluacija, na osnovu individualnih kartona za svako dijete.</w:t>
      </w:r>
    </w:p>
    <w:p w:rsidR="008B538C" w:rsidRPr="008B538C" w:rsidRDefault="008B538C" w:rsidP="008B538C">
      <w:pPr>
        <w:jc w:val="both"/>
      </w:pPr>
    </w:p>
    <w:p w:rsidR="00A00CA9" w:rsidRDefault="00A00CA9" w:rsidP="00A00CA9">
      <w:pPr>
        <w:rPr>
          <w:b/>
        </w:rPr>
      </w:pPr>
      <w:r>
        <w:rPr>
          <w:b/>
        </w:rPr>
        <w:t>Kvantitativni  indikatori</w:t>
      </w:r>
      <w:r w:rsidRPr="00D465FF">
        <w:rPr>
          <w:b/>
        </w:rPr>
        <w:t>:</w:t>
      </w:r>
    </w:p>
    <w:p w:rsidR="00A00CA9" w:rsidRDefault="00A00CA9" w:rsidP="00A00CA9">
      <w:r>
        <w:t>Po izgradnji i početku sa radom Dnevnog centra, kvantitativni pokazatelji će se ogledati kroz:</w:t>
      </w:r>
    </w:p>
    <w:p w:rsidR="00A00CA9" w:rsidRPr="00D465FF" w:rsidRDefault="00A00CA9" w:rsidP="00A00CA9">
      <w:r w:rsidRPr="00D465FF">
        <w:t>Broj prisutne djece na individualnim tretmanima i u grupnim aktivnostima</w:t>
      </w:r>
      <w:r>
        <w:t xml:space="preserve"> u socijalnom servisu</w:t>
      </w:r>
      <w:r w:rsidRPr="00D465FF">
        <w:t>.</w:t>
      </w:r>
    </w:p>
    <w:p w:rsidR="00A00CA9" w:rsidRPr="00D465FF" w:rsidRDefault="00A00CA9" w:rsidP="00A00CA9">
      <w:r w:rsidRPr="00D465FF">
        <w:t>Broj djece sa i bez teškoća u razvoju na kreativnim radionicama</w:t>
      </w:r>
    </w:p>
    <w:p w:rsidR="00A00CA9" w:rsidRPr="00D465FF" w:rsidRDefault="00A00CA9" w:rsidP="00A00CA9">
      <w:r w:rsidRPr="00D465FF">
        <w:t xml:space="preserve">Broj </w:t>
      </w:r>
      <w:r>
        <w:t>edukovanih roditelja</w:t>
      </w:r>
    </w:p>
    <w:p w:rsidR="00A00CA9" w:rsidRPr="00D465FF" w:rsidRDefault="00A00CA9" w:rsidP="00A00CA9">
      <w:r w:rsidRPr="00D465FF">
        <w:t>Broj objavljenih priloga u medijima</w:t>
      </w:r>
    </w:p>
    <w:p w:rsidR="00354273" w:rsidRDefault="00354273" w:rsidP="004B3FD8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354273" w:rsidRDefault="00354273" w:rsidP="004B3FD8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354273" w:rsidRPr="004B6018" w:rsidRDefault="00354273" w:rsidP="004B3FD8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733372" w:rsidRDefault="00733372" w:rsidP="004B3FD8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E342CC" w:rsidRPr="002A665D" w:rsidRDefault="00455BD1" w:rsidP="00A33332">
      <w:pPr>
        <w:tabs>
          <w:tab w:val="left" w:pos="-720"/>
        </w:tabs>
        <w:suppressAutoHyphens/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B71479">
        <w:rPr>
          <w:rFonts w:ascii="Arial" w:hAnsi="Arial" w:cs="Arial"/>
          <w:b/>
          <w:sz w:val="22"/>
          <w:szCs w:val="22"/>
          <w:lang w:val="sl-SI"/>
        </w:rPr>
        <w:t>2.9</w:t>
      </w:r>
      <w:r w:rsidR="004B3FD8" w:rsidRPr="00B71479">
        <w:rPr>
          <w:rFonts w:ascii="Arial" w:hAnsi="Arial" w:cs="Arial"/>
          <w:b/>
          <w:sz w:val="22"/>
          <w:szCs w:val="22"/>
          <w:lang w:val="sl-SI"/>
        </w:rPr>
        <w:t>. Održivost</w:t>
      </w:r>
    </w:p>
    <w:p w:rsidR="00E342CC" w:rsidRDefault="00E342CC" w:rsidP="00E342CC">
      <w:pPr>
        <w:jc w:val="both"/>
      </w:pPr>
      <w:r w:rsidRPr="00386C0A">
        <w:rPr>
          <w:lang w:val="sr-Cyrl-CS"/>
        </w:rPr>
        <w:t xml:space="preserve">Integrativni procesi su složeni procesi koji počinju od rođenja, u djetinjstvu su jako značajni i imaju snažan uticaj kako na razvoj djeteta tako i na razvoj svijesti zajednice. </w:t>
      </w:r>
      <w:r w:rsidR="00B53C3F" w:rsidRPr="00386C0A">
        <w:t>Osnivanje</w:t>
      </w:r>
      <w:r w:rsidR="00B53C3F" w:rsidRPr="00386C0A">
        <w:rPr>
          <w:lang w:val="sr-Cyrl-CS"/>
        </w:rPr>
        <w:t xml:space="preserve"> </w:t>
      </w:r>
      <w:r w:rsidR="00A9538E">
        <w:t>D</w:t>
      </w:r>
      <w:r w:rsidR="00B53C3F" w:rsidRPr="00386C0A">
        <w:rPr>
          <w:lang w:val="sr-Cyrl-CS"/>
        </w:rPr>
        <w:t>nevn</w:t>
      </w:r>
      <w:r w:rsidR="00B53C3F" w:rsidRPr="00386C0A">
        <w:t>og</w:t>
      </w:r>
      <w:r w:rsidRPr="00386C0A">
        <w:rPr>
          <w:lang w:val="sr-Cyrl-CS"/>
        </w:rPr>
        <w:t xml:space="preserve"> </w:t>
      </w:r>
      <w:r w:rsidRPr="00386C0A">
        <w:rPr>
          <w:lang w:val="bs-Latn-BA"/>
        </w:rPr>
        <w:t>c</w:t>
      </w:r>
      <w:r w:rsidR="00B53C3F" w:rsidRPr="00386C0A">
        <w:rPr>
          <w:lang w:val="sr-Cyrl-CS"/>
        </w:rPr>
        <w:t>ent</w:t>
      </w:r>
      <w:r w:rsidR="00B53C3F" w:rsidRPr="00386C0A">
        <w:t>ra</w:t>
      </w:r>
      <w:r w:rsidRPr="00386C0A">
        <w:rPr>
          <w:lang w:val="sr-Cyrl-CS"/>
        </w:rPr>
        <w:t xml:space="preserve"> za </w:t>
      </w:r>
      <w:r w:rsidRPr="00386C0A">
        <w:rPr>
          <w:lang w:val="bs-Latn-BA"/>
        </w:rPr>
        <w:t>d</w:t>
      </w:r>
      <w:r w:rsidRPr="00386C0A">
        <w:rPr>
          <w:lang w:val="sr-Cyrl-CS"/>
        </w:rPr>
        <w:t>jec</w:t>
      </w:r>
      <w:r w:rsidRPr="00386C0A">
        <w:rPr>
          <w:lang w:val="bs-Latn-BA"/>
        </w:rPr>
        <w:t>u</w:t>
      </w:r>
      <w:r w:rsidRPr="00386C0A">
        <w:rPr>
          <w:lang w:val="sr-Cyrl-CS"/>
        </w:rPr>
        <w:t xml:space="preserve"> i omladin</w:t>
      </w:r>
      <w:r w:rsidRPr="00386C0A">
        <w:rPr>
          <w:lang w:val="bs-Latn-BA"/>
        </w:rPr>
        <w:t>u</w:t>
      </w:r>
      <w:r w:rsidRPr="00386C0A">
        <w:rPr>
          <w:lang w:val="sr-Cyrl-CS"/>
        </w:rPr>
        <w:t xml:space="preserve"> sa smetnjama u razvoju</w:t>
      </w:r>
      <w:r w:rsidRPr="00386C0A">
        <w:t>,</w:t>
      </w:r>
      <w:r w:rsidRPr="00386C0A">
        <w:rPr>
          <w:lang w:val="sr-Cyrl-CS"/>
        </w:rPr>
        <w:t xml:space="preserve"> </w:t>
      </w:r>
      <w:r w:rsidR="00A9538E">
        <w:t xml:space="preserve">u Prijestonici Cetinje, </w:t>
      </w:r>
      <w:r w:rsidRPr="00386C0A">
        <w:rPr>
          <w:lang w:val="sr-Cyrl-CS"/>
        </w:rPr>
        <w:t xml:space="preserve">biće  mjesto od neprocjenjivog značaja za </w:t>
      </w:r>
      <w:r w:rsidR="00386C0A">
        <w:t xml:space="preserve">kontinuiranu i multidisciplinarnu brigu o djeci i mladima sa teškoćama u razvoju, </w:t>
      </w:r>
      <w:r w:rsidRPr="00386C0A">
        <w:rPr>
          <w:lang w:val="sr-Cyrl-CS"/>
        </w:rPr>
        <w:t>boravak, učenje, razvoj društvenosti, emocionalnosti i  fizičkog  razvoj</w:t>
      </w:r>
      <w:r w:rsidRPr="00386C0A">
        <w:t>a</w:t>
      </w:r>
      <w:r w:rsidRPr="00386C0A">
        <w:rPr>
          <w:lang w:val="sr-Cyrl-CS"/>
        </w:rPr>
        <w:t xml:space="preserve">  djece</w:t>
      </w:r>
      <w:r w:rsidRPr="00386C0A">
        <w:t xml:space="preserve"> i mladih</w:t>
      </w:r>
      <w:r w:rsidR="00386C0A">
        <w:t>, u čemu se ogleda strateška i institucionalna održivost projekta.</w:t>
      </w:r>
      <w:r w:rsidRPr="00386C0A">
        <w:t xml:space="preserve"> </w:t>
      </w:r>
      <w:r w:rsidR="00386C0A">
        <w:t>Upravo iz tog razloga,</w:t>
      </w:r>
      <w:r w:rsidRPr="00386C0A">
        <w:rPr>
          <w:lang w:val="sr-Cyrl-CS"/>
        </w:rPr>
        <w:t xml:space="preserve"> najviše</w:t>
      </w:r>
      <w:r w:rsidR="00386C0A">
        <w:t xml:space="preserve"> se </w:t>
      </w:r>
      <w:r w:rsidRPr="00386C0A">
        <w:rPr>
          <w:lang w:val="sr-Cyrl-CS"/>
        </w:rPr>
        <w:t xml:space="preserve"> insistira na integrativnim proc</w:t>
      </w:r>
      <w:r w:rsidR="00B53C3F" w:rsidRPr="00386C0A">
        <w:rPr>
          <w:lang w:val="sr-Cyrl-CS"/>
        </w:rPr>
        <w:t>esima upravo u ovim ustanovama</w:t>
      </w:r>
      <w:r w:rsidR="00B53C3F" w:rsidRPr="00386C0A">
        <w:t>, a sve je to u pravcu  strukturirane,</w:t>
      </w:r>
      <w:r w:rsidR="00386C0A">
        <w:t xml:space="preserve"> </w:t>
      </w:r>
      <w:r w:rsidR="00B53C3F" w:rsidRPr="00386C0A">
        <w:t>sistematske, kontinuirane i sveobuhvatne brige o djeci i mladima sa smetnjama u razvoju.</w:t>
      </w:r>
      <w:r w:rsidRPr="00386C0A">
        <w:rPr>
          <w:lang w:val="sr-Cyrl-CS"/>
        </w:rPr>
        <w:t xml:space="preserve"> </w:t>
      </w:r>
    </w:p>
    <w:p w:rsidR="002B2459" w:rsidRPr="002B2459" w:rsidRDefault="002B2459" w:rsidP="00E342CC">
      <w:pPr>
        <w:jc w:val="both"/>
      </w:pPr>
    </w:p>
    <w:p w:rsidR="00E342CC" w:rsidRPr="00386C0A" w:rsidRDefault="00E342CC" w:rsidP="00386C0A">
      <w:pPr>
        <w:jc w:val="both"/>
      </w:pPr>
      <w:r w:rsidRPr="00386C0A">
        <w:rPr>
          <w:lang w:val="sr-Cyrl-CS"/>
        </w:rPr>
        <w:t>U našem društvu postoje kulturološke  i istorijske barijere koje su proizvod dugogodišnjeg tradicionalističkog pristupa koji je izolovao, specijalizovao i razdv</w:t>
      </w:r>
      <w:r w:rsidRPr="00386C0A">
        <w:t>a</w:t>
      </w:r>
      <w:r w:rsidRPr="00386C0A">
        <w:rPr>
          <w:lang w:val="sr-Cyrl-CS"/>
        </w:rPr>
        <w:t>jao ljude sa različitostima upućujući ih na specijalne ustanove i porodicu.</w:t>
      </w:r>
      <w:r w:rsidRPr="00386C0A">
        <w:rPr>
          <w:lang w:val="bs-Latn-BA"/>
        </w:rPr>
        <w:t xml:space="preserve"> </w:t>
      </w:r>
      <w:r w:rsidRPr="00386C0A">
        <w:rPr>
          <w:lang w:val="sr-Cyrl-CS"/>
        </w:rPr>
        <w:t>Razvoj demokratskih okvira društva omogućava otklanjanje ovih barijera i razvoj različitih modela društvenih odnosa koji ne polaze od nemogućnosti nego od potencijala svake individue i neiscrpnih područja učenja koja daju šansu svima bez obzira na različitosti.</w:t>
      </w:r>
    </w:p>
    <w:p w:rsidR="00E342CC" w:rsidRDefault="00E342CC" w:rsidP="00A33332">
      <w:pPr>
        <w:tabs>
          <w:tab w:val="left" w:pos="-720"/>
        </w:tabs>
        <w:suppressAutoHyphens/>
        <w:jc w:val="both"/>
        <w:rPr>
          <w:lang w:val="en-GB"/>
        </w:rPr>
      </w:pPr>
      <w:r w:rsidRPr="00386C0A">
        <w:t>Ove</w:t>
      </w:r>
      <w:r w:rsidRPr="00386C0A">
        <w:rPr>
          <w:lang w:val="bs-Latn-BA"/>
        </w:rPr>
        <w:t xml:space="preserve"> </w:t>
      </w:r>
      <w:r w:rsidRPr="00386C0A">
        <w:t>ustanove</w:t>
      </w:r>
      <w:r w:rsidRPr="00386C0A">
        <w:rPr>
          <w:lang w:val="sr-Cyrl-CS"/>
        </w:rPr>
        <w:t xml:space="preserve">, </w:t>
      </w:r>
      <w:r w:rsidRPr="00386C0A">
        <w:rPr>
          <w:lang w:val="en-GB"/>
        </w:rPr>
        <w:t>u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sklopu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nacionalnog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sistema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socijalne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za</w:t>
      </w:r>
      <w:r w:rsidRPr="00386C0A">
        <w:rPr>
          <w:lang w:val="bs-Latn-BA"/>
        </w:rPr>
        <w:t>š</w:t>
      </w:r>
      <w:r w:rsidRPr="00386C0A">
        <w:rPr>
          <w:lang w:val="en-GB"/>
        </w:rPr>
        <w:t>tite</w:t>
      </w:r>
      <w:r w:rsidRPr="00386C0A">
        <w:rPr>
          <w:lang w:val="bs-Latn-BA"/>
        </w:rPr>
        <w:t xml:space="preserve">  </w:t>
      </w:r>
      <w:r w:rsidRPr="00386C0A">
        <w:rPr>
          <w:lang w:val="en-GB"/>
        </w:rPr>
        <w:t>predstavljaju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zna</w:t>
      </w:r>
      <w:r w:rsidRPr="00386C0A">
        <w:rPr>
          <w:lang w:val="bs-Latn-BA"/>
        </w:rPr>
        <w:t>č</w:t>
      </w:r>
      <w:r w:rsidRPr="00386C0A">
        <w:rPr>
          <w:lang w:val="en-GB"/>
        </w:rPr>
        <w:t>ajan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element</w:t>
      </w:r>
      <w:r w:rsidRPr="00386C0A">
        <w:rPr>
          <w:lang w:val="bs-Latn-BA"/>
        </w:rPr>
        <w:t xml:space="preserve">  </w:t>
      </w:r>
      <w:r w:rsidRPr="00386C0A">
        <w:rPr>
          <w:lang w:val="en-GB"/>
        </w:rPr>
        <w:t>za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implementaciju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dr</w:t>
      </w:r>
      <w:r w:rsidRPr="00386C0A">
        <w:rPr>
          <w:lang w:val="bs-Latn-BA"/>
        </w:rPr>
        <w:t>ž</w:t>
      </w:r>
      <w:r w:rsidRPr="00386C0A">
        <w:rPr>
          <w:lang w:val="en-GB"/>
        </w:rPr>
        <w:t>avne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politike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u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oblasti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socijalnog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zbrinjavanja</w:t>
      </w:r>
      <w:r w:rsidRPr="00386C0A">
        <w:rPr>
          <w:lang w:val="bs-Latn-BA"/>
        </w:rPr>
        <w:t xml:space="preserve">, </w:t>
      </w:r>
      <w:r w:rsidRPr="00386C0A">
        <w:rPr>
          <w:lang w:val="en-GB"/>
        </w:rPr>
        <w:t>nediskriminacije</w:t>
      </w:r>
      <w:r w:rsidRPr="00386C0A">
        <w:rPr>
          <w:lang w:val="bs-Latn-BA"/>
        </w:rPr>
        <w:t xml:space="preserve">, </w:t>
      </w:r>
      <w:r w:rsidRPr="00386C0A">
        <w:rPr>
          <w:lang w:val="en-GB"/>
        </w:rPr>
        <w:t>borbe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protiv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siroma</w:t>
      </w:r>
      <w:r w:rsidRPr="00386C0A">
        <w:rPr>
          <w:lang w:val="bs-Latn-BA"/>
        </w:rPr>
        <w:t>š</w:t>
      </w:r>
      <w:r w:rsidRPr="00386C0A">
        <w:rPr>
          <w:lang w:val="en-GB"/>
        </w:rPr>
        <w:t>tva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i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socijalne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izolacije</w:t>
      </w:r>
      <w:r w:rsidRPr="00386C0A">
        <w:rPr>
          <w:lang w:val="bs-Latn-BA"/>
        </w:rPr>
        <w:t xml:space="preserve">. </w:t>
      </w:r>
      <w:r w:rsidRPr="00386C0A">
        <w:rPr>
          <w:lang w:val="en-GB"/>
        </w:rPr>
        <w:t>Oni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nijesu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uslovljeni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finansijskim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u</w:t>
      </w:r>
      <w:r w:rsidRPr="00386C0A">
        <w:rPr>
          <w:lang w:val="bs-Latn-BA"/>
        </w:rPr>
        <w:t>č</w:t>
      </w:r>
      <w:r w:rsidRPr="00386C0A">
        <w:rPr>
          <w:lang w:val="en-GB"/>
        </w:rPr>
        <w:t>e</w:t>
      </w:r>
      <w:r w:rsidRPr="00386C0A">
        <w:rPr>
          <w:lang w:val="bs-Latn-BA"/>
        </w:rPr>
        <w:t>šć</w:t>
      </w:r>
      <w:r w:rsidRPr="00386C0A">
        <w:rPr>
          <w:lang w:val="en-GB"/>
        </w:rPr>
        <w:t>em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od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strane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korisnika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i</w:t>
      </w:r>
      <w:r w:rsidRPr="00386C0A">
        <w:rPr>
          <w:lang w:val="bs-Latn-BA"/>
        </w:rPr>
        <w:t xml:space="preserve"> na taj način </w:t>
      </w:r>
      <w:r w:rsidRPr="00386C0A">
        <w:rPr>
          <w:lang w:val="en-GB"/>
        </w:rPr>
        <w:t>pove</w:t>
      </w:r>
      <w:r w:rsidRPr="00386C0A">
        <w:rPr>
          <w:lang w:val="bs-Latn-BA"/>
        </w:rPr>
        <w:t>ć</w:t>
      </w:r>
      <w:r w:rsidRPr="00386C0A">
        <w:rPr>
          <w:lang w:val="en-GB"/>
        </w:rPr>
        <w:t>avaju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njegove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kapacitete</w:t>
      </w:r>
      <w:r w:rsidRPr="00386C0A">
        <w:rPr>
          <w:lang w:val="bs-Latn-BA"/>
        </w:rPr>
        <w:t xml:space="preserve">, </w:t>
      </w:r>
      <w:r w:rsidRPr="00386C0A">
        <w:rPr>
          <w:lang w:val="en-GB"/>
        </w:rPr>
        <w:t>da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se</w:t>
      </w:r>
      <w:r w:rsidRPr="00386C0A">
        <w:rPr>
          <w:lang w:val="bs-Latn-BA"/>
        </w:rPr>
        <w:t xml:space="preserve"> što uspješnije </w:t>
      </w:r>
      <w:r w:rsidRPr="00386C0A">
        <w:rPr>
          <w:lang w:val="en-GB"/>
        </w:rPr>
        <w:t>uklju</w:t>
      </w:r>
      <w:r w:rsidRPr="00386C0A">
        <w:rPr>
          <w:lang w:val="bs-Latn-BA"/>
        </w:rPr>
        <w:t>č</w:t>
      </w:r>
      <w:r w:rsidRPr="00386C0A">
        <w:rPr>
          <w:lang w:val="en-GB"/>
        </w:rPr>
        <w:t>e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i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u</w:t>
      </w:r>
      <w:r w:rsidRPr="00386C0A">
        <w:rPr>
          <w:lang w:val="bs-Latn-BA"/>
        </w:rPr>
        <w:t>č</w:t>
      </w:r>
      <w:r w:rsidRPr="00386C0A">
        <w:rPr>
          <w:lang w:val="en-GB"/>
        </w:rPr>
        <w:t>estvuju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u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dru</w:t>
      </w:r>
      <w:r w:rsidRPr="00386C0A">
        <w:rPr>
          <w:lang w:val="bs-Latn-BA"/>
        </w:rPr>
        <w:t>š</w:t>
      </w:r>
      <w:r w:rsidRPr="00386C0A">
        <w:rPr>
          <w:lang w:val="en-GB"/>
        </w:rPr>
        <w:t>tvenom</w:t>
      </w:r>
      <w:r w:rsidRPr="00386C0A">
        <w:rPr>
          <w:lang w:val="bs-Latn-BA"/>
        </w:rPr>
        <w:t xml:space="preserve"> ž</w:t>
      </w:r>
      <w:r w:rsidRPr="00386C0A">
        <w:rPr>
          <w:lang w:val="en-GB"/>
        </w:rPr>
        <w:t>ivotu</w:t>
      </w:r>
      <w:r w:rsidRPr="00386C0A">
        <w:rPr>
          <w:lang w:val="bs-Latn-BA"/>
        </w:rPr>
        <w:t xml:space="preserve"> </w:t>
      </w:r>
      <w:r w:rsidRPr="00386C0A">
        <w:rPr>
          <w:lang w:val="en-GB"/>
        </w:rPr>
        <w:t>zajednice.</w:t>
      </w:r>
    </w:p>
    <w:p w:rsidR="002B2459" w:rsidRPr="00386C0A" w:rsidRDefault="002B2459" w:rsidP="00A33332">
      <w:pPr>
        <w:tabs>
          <w:tab w:val="left" w:pos="-720"/>
        </w:tabs>
        <w:suppressAutoHyphens/>
        <w:jc w:val="both"/>
        <w:rPr>
          <w:lang w:val="en-GB"/>
        </w:rPr>
      </w:pPr>
    </w:p>
    <w:p w:rsidR="00B53C3F" w:rsidRDefault="00B53C3F" w:rsidP="00B53C3F">
      <w:pPr>
        <w:pStyle w:val="Default"/>
        <w:jc w:val="both"/>
        <w:rPr>
          <w:rFonts w:ascii="Times New Roman" w:hAnsi="Times New Roman" w:cs="Times New Roman"/>
          <w:lang w:val="bs-Latn-BA"/>
        </w:rPr>
      </w:pPr>
      <w:r w:rsidRPr="00386C0A">
        <w:rPr>
          <w:rFonts w:ascii="Times New Roman" w:hAnsi="Times New Roman" w:cs="Times New Roman"/>
          <w:lang w:val="bs-Latn-BA"/>
        </w:rPr>
        <w:t xml:space="preserve">Strategija razvoja dječje i socijalne zaštite u Crnoj Gori  predviđa otvaranje mreže dnevnih centara na lokalnom nivou . Ova strategija definiše  prioritete razvoja i  fokusirana  je na razvoj servisa u manje razvijenim i nerazvijenim opštinama Crne Gore koje su daleko od centara u kojima radi veći broj stručnjaka i postoji više mogućnosti za zadovoljenje potreba djece i omladine sa </w:t>
      </w:r>
      <w:r w:rsidR="00A9538E">
        <w:rPr>
          <w:rFonts w:ascii="Times New Roman" w:hAnsi="Times New Roman" w:cs="Times New Roman"/>
          <w:lang w:val="bs-Latn-BA"/>
        </w:rPr>
        <w:t>smetnjama i teškoćama u razvoju, kao što je slučaj u opštini Cetinje.</w:t>
      </w:r>
    </w:p>
    <w:p w:rsidR="00836091" w:rsidRDefault="00836091" w:rsidP="00836091">
      <w:pPr>
        <w:tabs>
          <w:tab w:val="left" w:pos="-720"/>
        </w:tabs>
        <w:suppressAutoHyphens/>
        <w:jc w:val="both"/>
      </w:pPr>
      <w:r w:rsidRPr="00DB2FE2">
        <w:t xml:space="preserve">Kada </w:t>
      </w:r>
      <w:r>
        <w:t>počne sa radom</w:t>
      </w:r>
      <w:r w:rsidRPr="00DB2FE2">
        <w:t xml:space="preserve"> Dnevni centar za djecu sa teškoćama u razvoju njegova održivost će biti obezbijeđena kroz sredstva koja će obezbijediti opština za njegov rad kao osnivač</w:t>
      </w:r>
      <w:r w:rsidR="00A9538E">
        <w:t>,</w:t>
      </w:r>
      <w:r w:rsidRPr="00DB2FE2">
        <w:t xml:space="preserve"> a i MZRSS će učestvovati u finansiranju </w:t>
      </w:r>
      <w:r w:rsidRPr="00DB2FE2">
        <w:lastRenderedPageBreak/>
        <w:t>Dnevnog centra kroz plaćanje određenog procenta iz prava socijalne i dječje zaštite na koju imaju pravo djeca sa srednjim i teškim smetnjama u razvoju.</w:t>
      </w:r>
    </w:p>
    <w:p w:rsidR="00836091" w:rsidRPr="00DB2FE2" w:rsidRDefault="00836091" w:rsidP="00836091">
      <w:pPr>
        <w:tabs>
          <w:tab w:val="left" w:pos="-720"/>
        </w:tabs>
        <w:suppressAutoHyphens/>
        <w:jc w:val="both"/>
      </w:pPr>
      <w:r>
        <w:t>U Dnevnom centru će biti zaposleni stručnjaci i djeca će ostajati na cjelodnevnom boravku a pošto je</w:t>
      </w:r>
      <w:r w:rsidR="00A9538E">
        <w:t xml:space="preserve"> u toku usvajanje standarda za d</w:t>
      </w:r>
      <w:r>
        <w:t>nevne centre i</w:t>
      </w:r>
      <w:r w:rsidR="00A9538E">
        <w:t xml:space="preserve"> oni će obezbijediti održivost dnevnih centara</w:t>
      </w:r>
      <w:r>
        <w:t xml:space="preserve"> jer kada ih usvoji MZRSS </w:t>
      </w:r>
      <w:r w:rsidR="00A9538E">
        <w:t>oni će biti obavezujući za sve dnevne centre</w:t>
      </w:r>
      <w:r>
        <w:t xml:space="preserve"> na lokalnom nivou.</w:t>
      </w:r>
    </w:p>
    <w:p w:rsidR="002B2459" w:rsidRPr="00386C0A" w:rsidRDefault="002B2459" w:rsidP="00B53C3F">
      <w:pPr>
        <w:pStyle w:val="Default"/>
        <w:jc w:val="both"/>
        <w:rPr>
          <w:rFonts w:ascii="Times New Roman" w:hAnsi="Times New Roman" w:cs="Times New Roman"/>
          <w:lang w:val="bs-Latn-BA"/>
        </w:rPr>
      </w:pPr>
    </w:p>
    <w:p w:rsidR="00B53C3F" w:rsidRDefault="00B53C3F" w:rsidP="00B53C3F">
      <w:pPr>
        <w:jc w:val="both"/>
      </w:pPr>
      <w:r w:rsidRPr="00386C0A">
        <w:t>Alternativno</w:t>
      </w:r>
      <w:r w:rsidRPr="00386C0A">
        <w:rPr>
          <w:lang w:val="sr-Cyrl-CS"/>
        </w:rPr>
        <w:t xml:space="preserve"> </w:t>
      </w:r>
      <w:r w:rsidRPr="00386C0A">
        <w:t>zbrinjavanje</w:t>
      </w:r>
      <w:r w:rsidRPr="00386C0A">
        <w:rPr>
          <w:lang w:val="sr-Cyrl-CS"/>
        </w:rPr>
        <w:t xml:space="preserve"> </w:t>
      </w:r>
      <w:r w:rsidRPr="00386C0A">
        <w:t>je</w:t>
      </w:r>
      <w:r w:rsidRPr="00386C0A">
        <w:rPr>
          <w:lang w:val="sr-Cyrl-CS"/>
        </w:rPr>
        <w:t xml:space="preserve"> </w:t>
      </w:r>
      <w:r w:rsidRPr="00386C0A">
        <w:t>novina</w:t>
      </w:r>
      <w:r w:rsidRPr="00386C0A">
        <w:rPr>
          <w:lang w:val="sr-Cyrl-CS"/>
        </w:rPr>
        <w:t xml:space="preserve"> </w:t>
      </w:r>
      <w:r w:rsidRPr="00386C0A">
        <w:t>u</w:t>
      </w:r>
      <w:r w:rsidRPr="00386C0A">
        <w:rPr>
          <w:lang w:val="sr-Cyrl-CS"/>
        </w:rPr>
        <w:t xml:space="preserve"> </w:t>
      </w:r>
      <w:r w:rsidRPr="00386C0A">
        <w:t>Crnoj</w:t>
      </w:r>
      <w:r w:rsidRPr="00386C0A">
        <w:rPr>
          <w:lang w:val="sr-Cyrl-CS"/>
        </w:rPr>
        <w:t xml:space="preserve"> </w:t>
      </w:r>
      <w:r w:rsidRPr="00386C0A">
        <w:t>Gori</w:t>
      </w:r>
      <w:r w:rsidRPr="00386C0A">
        <w:rPr>
          <w:lang w:val="sr-Cyrl-CS"/>
        </w:rPr>
        <w:t xml:space="preserve">, </w:t>
      </w:r>
      <w:r w:rsidRPr="00386C0A">
        <w:t>te</w:t>
      </w:r>
      <w:r w:rsidRPr="00386C0A">
        <w:rPr>
          <w:lang w:val="sr-Cyrl-CS"/>
        </w:rPr>
        <w:t xml:space="preserve"> </w:t>
      </w:r>
      <w:r w:rsidRPr="00386C0A">
        <w:t>realizacija</w:t>
      </w:r>
      <w:r w:rsidRPr="00386C0A">
        <w:rPr>
          <w:lang w:val="sr-Cyrl-CS"/>
        </w:rPr>
        <w:t xml:space="preserve"> </w:t>
      </w:r>
      <w:r w:rsidRPr="00386C0A">
        <w:t>dnevnog</w:t>
      </w:r>
      <w:r w:rsidRPr="00386C0A">
        <w:rPr>
          <w:lang w:val="sr-Cyrl-CS"/>
        </w:rPr>
        <w:t xml:space="preserve"> </w:t>
      </w:r>
      <w:r w:rsidRPr="00386C0A">
        <w:t>centra</w:t>
      </w:r>
      <w:r w:rsidRPr="00386C0A">
        <w:rPr>
          <w:lang w:val="sr-Cyrl-CS"/>
        </w:rPr>
        <w:t xml:space="preserve"> </w:t>
      </w:r>
      <w:r w:rsidRPr="00386C0A">
        <w:t>predstavlja</w:t>
      </w:r>
      <w:r w:rsidRPr="00386C0A">
        <w:rPr>
          <w:lang w:val="sr-Cyrl-CS"/>
        </w:rPr>
        <w:t xml:space="preserve"> </w:t>
      </w:r>
      <w:r w:rsidRPr="00386C0A">
        <w:t>ne</w:t>
      </w:r>
      <w:r w:rsidRPr="00386C0A">
        <w:rPr>
          <w:lang w:val="sr-Cyrl-CS"/>
        </w:rPr>
        <w:t xml:space="preserve"> </w:t>
      </w:r>
      <w:r w:rsidRPr="00386C0A">
        <w:t>samo</w:t>
      </w:r>
      <w:r w:rsidRPr="00386C0A">
        <w:rPr>
          <w:lang w:val="sr-Cyrl-CS"/>
        </w:rPr>
        <w:t xml:space="preserve"> </w:t>
      </w:r>
      <w:r w:rsidRPr="00386C0A">
        <w:t>zna</w:t>
      </w:r>
      <w:r w:rsidRPr="00386C0A">
        <w:rPr>
          <w:lang w:val="sr-Cyrl-CS"/>
        </w:rPr>
        <w:t>č</w:t>
      </w:r>
      <w:r w:rsidRPr="00386C0A">
        <w:t>ajnu</w:t>
      </w:r>
      <w:r w:rsidRPr="00386C0A">
        <w:rPr>
          <w:lang w:val="sr-Cyrl-CS"/>
        </w:rPr>
        <w:t xml:space="preserve"> </w:t>
      </w:r>
      <w:r w:rsidRPr="00386C0A">
        <w:t>dopunu</w:t>
      </w:r>
      <w:r w:rsidRPr="00386C0A">
        <w:rPr>
          <w:lang w:val="sr-Cyrl-CS"/>
        </w:rPr>
        <w:t xml:space="preserve"> </w:t>
      </w:r>
      <w:r w:rsidRPr="00386C0A">
        <w:t>lepezi</w:t>
      </w:r>
      <w:r w:rsidRPr="00386C0A">
        <w:rPr>
          <w:lang w:val="sr-Cyrl-CS"/>
        </w:rPr>
        <w:t xml:space="preserve"> </w:t>
      </w:r>
      <w:r w:rsidRPr="00386C0A">
        <w:t>servisa</w:t>
      </w:r>
      <w:r w:rsidRPr="00386C0A">
        <w:rPr>
          <w:lang w:val="sr-Cyrl-CS"/>
        </w:rPr>
        <w:t xml:space="preserve"> </w:t>
      </w:r>
      <w:r w:rsidRPr="00386C0A">
        <w:t>socijalne</w:t>
      </w:r>
      <w:r w:rsidRPr="00386C0A">
        <w:rPr>
          <w:lang w:val="sr-Cyrl-CS"/>
        </w:rPr>
        <w:t xml:space="preserve"> </w:t>
      </w:r>
      <w:r w:rsidRPr="00386C0A">
        <w:t>za</w:t>
      </w:r>
      <w:r w:rsidRPr="00386C0A">
        <w:rPr>
          <w:lang w:val="sr-Cyrl-CS"/>
        </w:rPr>
        <w:t>š</w:t>
      </w:r>
      <w:r w:rsidRPr="00386C0A">
        <w:t>tite</w:t>
      </w:r>
      <w:r w:rsidRPr="00386C0A">
        <w:rPr>
          <w:lang w:val="sr-Cyrl-CS"/>
        </w:rPr>
        <w:t xml:space="preserve"> </w:t>
      </w:r>
      <w:r w:rsidRPr="00386C0A">
        <w:t>djece</w:t>
      </w:r>
      <w:r w:rsidRPr="00386C0A">
        <w:rPr>
          <w:lang w:val="sr-Cyrl-CS"/>
        </w:rPr>
        <w:t xml:space="preserve"> </w:t>
      </w:r>
      <w:r w:rsidRPr="00386C0A">
        <w:t>i</w:t>
      </w:r>
      <w:r w:rsidRPr="00386C0A">
        <w:rPr>
          <w:lang w:val="sr-Cyrl-CS"/>
        </w:rPr>
        <w:t xml:space="preserve"> </w:t>
      </w:r>
      <w:r w:rsidRPr="00386C0A">
        <w:t>mladih</w:t>
      </w:r>
      <w:r w:rsidRPr="00386C0A">
        <w:rPr>
          <w:lang w:val="sr-Cyrl-CS"/>
        </w:rPr>
        <w:t xml:space="preserve"> </w:t>
      </w:r>
      <w:r w:rsidRPr="00386C0A">
        <w:t>sa</w:t>
      </w:r>
      <w:r w:rsidRPr="00386C0A">
        <w:rPr>
          <w:lang w:val="sr-Cyrl-CS"/>
        </w:rPr>
        <w:t xml:space="preserve"> </w:t>
      </w:r>
      <w:r w:rsidRPr="00386C0A">
        <w:t>smetnjama</w:t>
      </w:r>
      <w:r w:rsidRPr="00386C0A">
        <w:rPr>
          <w:lang w:val="sr-Cyrl-CS"/>
        </w:rPr>
        <w:t xml:space="preserve"> </w:t>
      </w:r>
      <w:r w:rsidRPr="00386C0A">
        <w:t>u</w:t>
      </w:r>
      <w:r w:rsidRPr="00386C0A">
        <w:rPr>
          <w:lang w:val="sr-Cyrl-CS"/>
        </w:rPr>
        <w:t xml:space="preserve"> </w:t>
      </w:r>
      <w:r w:rsidRPr="00386C0A">
        <w:t>razvoju</w:t>
      </w:r>
      <w:r w:rsidRPr="00386C0A">
        <w:rPr>
          <w:lang w:val="sr-Cyrl-CS"/>
        </w:rPr>
        <w:t xml:space="preserve">, </w:t>
      </w:r>
      <w:r w:rsidRPr="00386C0A">
        <w:t>nego</w:t>
      </w:r>
      <w:r w:rsidRPr="00386C0A">
        <w:rPr>
          <w:lang w:val="sr-Cyrl-CS"/>
        </w:rPr>
        <w:t xml:space="preserve"> </w:t>
      </w:r>
      <w:r w:rsidRPr="00386C0A">
        <w:t>i</w:t>
      </w:r>
      <w:r w:rsidRPr="00386C0A">
        <w:rPr>
          <w:lang w:val="sr-Cyrl-CS"/>
        </w:rPr>
        <w:t xml:space="preserve"> </w:t>
      </w:r>
      <w:r w:rsidRPr="00386C0A">
        <w:t>doprinos</w:t>
      </w:r>
      <w:r w:rsidRPr="00386C0A">
        <w:rPr>
          <w:lang w:val="sr-Cyrl-CS"/>
        </w:rPr>
        <w:t xml:space="preserve"> </w:t>
      </w:r>
      <w:r w:rsidRPr="00386C0A">
        <w:t>procesu</w:t>
      </w:r>
      <w:r w:rsidRPr="00386C0A">
        <w:rPr>
          <w:lang w:val="sr-Cyrl-CS"/>
        </w:rPr>
        <w:t xml:space="preserve"> </w:t>
      </w:r>
      <w:r w:rsidRPr="00386C0A">
        <w:t>deinstitucionalizacije</w:t>
      </w:r>
      <w:r w:rsidRPr="00386C0A">
        <w:rPr>
          <w:lang w:val="sr-Cyrl-CS"/>
        </w:rPr>
        <w:t xml:space="preserve"> </w:t>
      </w:r>
      <w:r w:rsidRPr="00386C0A">
        <w:t>ovih</w:t>
      </w:r>
      <w:r w:rsidRPr="00386C0A">
        <w:rPr>
          <w:lang w:val="sr-Cyrl-CS"/>
        </w:rPr>
        <w:t xml:space="preserve"> </w:t>
      </w:r>
      <w:r w:rsidRPr="00386C0A">
        <w:t>servisa</w:t>
      </w:r>
      <w:r w:rsidRPr="00386C0A">
        <w:rPr>
          <w:lang w:val="sr-Cyrl-CS"/>
        </w:rPr>
        <w:t xml:space="preserve">. </w:t>
      </w:r>
      <w:r w:rsidRPr="00386C0A">
        <w:t>Deinstitucionalizacija</w:t>
      </w:r>
      <w:r w:rsidRPr="00386C0A">
        <w:rPr>
          <w:lang w:val="sr-Cyrl-CS"/>
        </w:rPr>
        <w:t xml:space="preserve"> </w:t>
      </w:r>
      <w:r w:rsidRPr="00386C0A">
        <w:t>je</w:t>
      </w:r>
      <w:r w:rsidRPr="00386C0A">
        <w:rPr>
          <w:lang w:val="sr-Cyrl-CS"/>
        </w:rPr>
        <w:t xml:space="preserve"> </w:t>
      </w:r>
      <w:r w:rsidRPr="00386C0A">
        <w:t>u</w:t>
      </w:r>
      <w:r w:rsidRPr="00386C0A">
        <w:rPr>
          <w:lang w:val="sr-Cyrl-CS"/>
        </w:rPr>
        <w:t xml:space="preserve"> </w:t>
      </w:r>
      <w:r w:rsidRPr="00386C0A">
        <w:t>skladu</w:t>
      </w:r>
      <w:r w:rsidRPr="00386C0A">
        <w:rPr>
          <w:lang w:val="sr-Cyrl-CS"/>
        </w:rPr>
        <w:t xml:space="preserve"> </w:t>
      </w:r>
      <w:r w:rsidRPr="00386C0A">
        <w:t>sa</w:t>
      </w:r>
      <w:r w:rsidRPr="00386C0A">
        <w:rPr>
          <w:lang w:val="sr-Cyrl-CS"/>
        </w:rPr>
        <w:t xml:space="preserve"> </w:t>
      </w:r>
      <w:r w:rsidRPr="00386C0A">
        <w:t>Konvencijom</w:t>
      </w:r>
      <w:r w:rsidRPr="00386C0A">
        <w:rPr>
          <w:lang w:val="sr-Cyrl-CS"/>
        </w:rPr>
        <w:t xml:space="preserve"> </w:t>
      </w:r>
      <w:r w:rsidRPr="00386C0A">
        <w:t>UN</w:t>
      </w:r>
      <w:r w:rsidRPr="00386C0A">
        <w:rPr>
          <w:lang w:val="sr-Cyrl-CS"/>
        </w:rPr>
        <w:t xml:space="preserve"> </w:t>
      </w:r>
      <w:r w:rsidRPr="00386C0A">
        <w:t>o</w:t>
      </w:r>
      <w:r w:rsidRPr="00386C0A">
        <w:rPr>
          <w:lang w:val="sr-Cyrl-CS"/>
        </w:rPr>
        <w:t xml:space="preserve"> </w:t>
      </w:r>
      <w:r w:rsidRPr="00386C0A">
        <w:t>pravima</w:t>
      </w:r>
      <w:r w:rsidRPr="00386C0A">
        <w:rPr>
          <w:lang w:val="sr-Cyrl-CS"/>
        </w:rPr>
        <w:t xml:space="preserve"> </w:t>
      </w:r>
      <w:r w:rsidRPr="00386C0A">
        <w:t>djeteta</w:t>
      </w:r>
      <w:r w:rsidRPr="00386C0A">
        <w:rPr>
          <w:lang w:val="sr-Cyrl-CS"/>
        </w:rPr>
        <w:t xml:space="preserve"> </w:t>
      </w:r>
      <w:r w:rsidRPr="00386C0A">
        <w:t>i</w:t>
      </w:r>
      <w:r w:rsidRPr="00386C0A">
        <w:rPr>
          <w:lang w:val="sr-Cyrl-CS"/>
        </w:rPr>
        <w:t xml:space="preserve"> </w:t>
      </w:r>
      <w:r w:rsidRPr="00386C0A">
        <w:t>sa</w:t>
      </w:r>
      <w:r w:rsidRPr="00386C0A">
        <w:rPr>
          <w:lang w:val="sr-Cyrl-CS"/>
        </w:rPr>
        <w:t xml:space="preserve"> </w:t>
      </w:r>
      <w:r w:rsidRPr="00386C0A">
        <w:t>Konvencijom</w:t>
      </w:r>
      <w:r w:rsidRPr="00386C0A">
        <w:rPr>
          <w:lang w:val="sr-Cyrl-CS"/>
        </w:rPr>
        <w:t xml:space="preserve"> </w:t>
      </w:r>
      <w:r w:rsidRPr="00386C0A">
        <w:t>UN</w:t>
      </w:r>
      <w:r w:rsidRPr="00386C0A">
        <w:rPr>
          <w:lang w:val="sr-Cyrl-CS"/>
        </w:rPr>
        <w:t xml:space="preserve"> </w:t>
      </w:r>
      <w:r w:rsidRPr="00386C0A">
        <w:t>o</w:t>
      </w:r>
      <w:r w:rsidRPr="00386C0A">
        <w:rPr>
          <w:lang w:val="sr-Cyrl-CS"/>
        </w:rPr>
        <w:t xml:space="preserve"> </w:t>
      </w:r>
      <w:r w:rsidRPr="00386C0A">
        <w:t>pravima</w:t>
      </w:r>
      <w:r w:rsidRPr="00386C0A">
        <w:rPr>
          <w:lang w:val="sr-Cyrl-CS"/>
        </w:rPr>
        <w:t xml:space="preserve"> </w:t>
      </w:r>
      <w:r w:rsidRPr="00386C0A">
        <w:t>osoba</w:t>
      </w:r>
      <w:r w:rsidRPr="00386C0A">
        <w:rPr>
          <w:lang w:val="sr-Cyrl-CS"/>
        </w:rPr>
        <w:t xml:space="preserve"> </w:t>
      </w:r>
      <w:r w:rsidRPr="00386C0A">
        <w:t>sa</w:t>
      </w:r>
      <w:r w:rsidRPr="00386C0A">
        <w:rPr>
          <w:lang w:val="sr-Cyrl-CS"/>
        </w:rPr>
        <w:t xml:space="preserve"> </w:t>
      </w:r>
      <w:r w:rsidRPr="00386C0A">
        <w:t>invaliditetom</w:t>
      </w:r>
      <w:r w:rsidRPr="00386C0A">
        <w:rPr>
          <w:lang w:val="sr-Cyrl-CS"/>
        </w:rPr>
        <w:t xml:space="preserve"> </w:t>
      </w:r>
      <w:r w:rsidRPr="00386C0A">
        <w:t>te</w:t>
      </w:r>
      <w:r w:rsidRPr="00386C0A">
        <w:rPr>
          <w:lang w:val="sr-Cyrl-CS"/>
        </w:rPr>
        <w:t xml:space="preserve"> </w:t>
      </w:r>
      <w:r w:rsidRPr="00386C0A">
        <w:t>principima</w:t>
      </w:r>
      <w:r w:rsidRPr="00386C0A">
        <w:rPr>
          <w:lang w:val="sr-Cyrl-CS"/>
        </w:rPr>
        <w:t xml:space="preserve"> </w:t>
      </w:r>
      <w:r w:rsidRPr="00386C0A">
        <w:t>decentalizacije</w:t>
      </w:r>
      <w:r w:rsidRPr="00386C0A">
        <w:rPr>
          <w:lang w:val="sr-Cyrl-CS"/>
        </w:rPr>
        <w:t xml:space="preserve"> </w:t>
      </w:r>
      <w:r w:rsidRPr="00386C0A">
        <w:t>nadle</w:t>
      </w:r>
      <w:r w:rsidRPr="00386C0A">
        <w:rPr>
          <w:lang w:val="sr-Cyrl-CS"/>
        </w:rPr>
        <w:t>ž</w:t>
      </w:r>
      <w:r w:rsidRPr="00386C0A">
        <w:t>nosti</w:t>
      </w:r>
      <w:r w:rsidRPr="00386C0A">
        <w:rPr>
          <w:lang w:val="sr-Cyrl-CS"/>
        </w:rPr>
        <w:t xml:space="preserve"> </w:t>
      </w:r>
      <w:r w:rsidRPr="00386C0A">
        <w:t>i</w:t>
      </w:r>
      <w:r w:rsidRPr="00386C0A">
        <w:rPr>
          <w:lang w:val="sr-Cyrl-CS"/>
        </w:rPr>
        <w:t xml:space="preserve"> </w:t>
      </w:r>
      <w:r w:rsidRPr="00386C0A">
        <w:t>odgovornosti</w:t>
      </w:r>
      <w:r w:rsidRPr="00386C0A">
        <w:rPr>
          <w:lang w:val="sr-Cyrl-CS"/>
        </w:rPr>
        <w:t xml:space="preserve"> </w:t>
      </w:r>
      <w:r w:rsidRPr="00386C0A">
        <w:t>kojima</w:t>
      </w:r>
      <w:r w:rsidRPr="00386C0A">
        <w:rPr>
          <w:lang w:val="sr-Cyrl-CS"/>
        </w:rPr>
        <w:t xml:space="preserve"> </w:t>
      </w:r>
      <w:r w:rsidRPr="00386C0A">
        <w:t>se</w:t>
      </w:r>
      <w:r w:rsidRPr="00386C0A">
        <w:rPr>
          <w:lang w:val="sr-Cyrl-CS"/>
        </w:rPr>
        <w:t xml:space="preserve"> </w:t>
      </w:r>
      <w:r w:rsidRPr="00386C0A">
        <w:t>rukovodi</w:t>
      </w:r>
      <w:r w:rsidRPr="00386C0A">
        <w:rPr>
          <w:lang w:val="sr-Cyrl-CS"/>
        </w:rPr>
        <w:t xml:space="preserve"> </w:t>
      </w:r>
      <w:r w:rsidRPr="00386C0A">
        <w:t>reforma</w:t>
      </w:r>
      <w:r w:rsidRPr="00386C0A">
        <w:rPr>
          <w:lang w:val="sr-Cyrl-CS"/>
        </w:rPr>
        <w:t xml:space="preserve"> </w:t>
      </w:r>
      <w:r w:rsidRPr="00386C0A">
        <w:t>socijalne</w:t>
      </w:r>
      <w:r w:rsidRPr="00386C0A">
        <w:rPr>
          <w:lang w:val="sr-Cyrl-CS"/>
        </w:rPr>
        <w:t xml:space="preserve"> </w:t>
      </w:r>
      <w:r w:rsidRPr="00386C0A">
        <w:t>politike</w:t>
      </w:r>
      <w:r w:rsidRPr="00386C0A">
        <w:rPr>
          <w:lang w:val="sr-Cyrl-CS"/>
        </w:rPr>
        <w:t xml:space="preserve"> </w:t>
      </w:r>
      <w:r w:rsidRPr="00386C0A">
        <w:t>u</w:t>
      </w:r>
      <w:r w:rsidRPr="00386C0A">
        <w:rPr>
          <w:lang w:val="sr-Cyrl-CS"/>
        </w:rPr>
        <w:t xml:space="preserve"> </w:t>
      </w:r>
      <w:r w:rsidRPr="00386C0A">
        <w:t>Crnoj</w:t>
      </w:r>
      <w:r w:rsidRPr="00386C0A">
        <w:rPr>
          <w:lang w:val="sr-Cyrl-CS"/>
        </w:rPr>
        <w:t xml:space="preserve"> </w:t>
      </w:r>
      <w:r w:rsidRPr="00386C0A">
        <w:t>Gori</w:t>
      </w:r>
      <w:r w:rsidRPr="00386C0A">
        <w:rPr>
          <w:lang w:val="sr-Cyrl-CS"/>
        </w:rPr>
        <w:t>. Decentralizacija socijalnih servisa je važan element strategije unapređenja kvaliteta usluga</w:t>
      </w:r>
      <w:r w:rsidRPr="00386C0A">
        <w:t>,</w:t>
      </w:r>
      <w:r w:rsidRPr="00386C0A">
        <w:rPr>
          <w:lang w:val="sr-Cyrl-CS"/>
        </w:rPr>
        <w:t xml:space="preserve"> jer je decentralizacij</w:t>
      </w:r>
      <w:r w:rsidRPr="00386C0A">
        <w:t>a</w:t>
      </w:r>
      <w:r w:rsidRPr="00386C0A">
        <w:rPr>
          <w:lang w:val="sr-Cyrl-CS"/>
        </w:rPr>
        <w:t xml:space="preserve"> u ovoj oblasti usklađena sa najboljim evropskim praksama spuštanja resursa i odlučivanja na lokalni nivo gdje se potrebe mogu najbolje prepoznati i zadovoljiti.</w:t>
      </w:r>
    </w:p>
    <w:p w:rsidR="00A00CA9" w:rsidRPr="00A00CA9" w:rsidRDefault="00A00CA9" w:rsidP="00B53C3F">
      <w:pPr>
        <w:jc w:val="both"/>
      </w:pPr>
      <w:r>
        <w:t xml:space="preserve">Naše aktivnosti na unapredjenju zdrastvene i socijalne zaštite </w:t>
      </w:r>
      <w:r w:rsidR="00836091">
        <w:t xml:space="preserve">nijesu ni počele, niti će prestati samo realizacijom ovog projekta. Iz ovog projekta, kojim će se pomoći izgradnji ovakvog objekta, stvara se odličan ambijent za normalan i prijatan odgoj i život djece i mladih sa smetnjama i teškoćama u razvoju, </w:t>
      </w:r>
      <w:r w:rsidR="00A9538E">
        <w:t>u Prijestonici Cetine,</w:t>
      </w:r>
      <w:r w:rsidR="00836091">
        <w:t xml:space="preserve"> kao i zadovoljniji roditelji koji će biti edukovaniji i spremniji da nastave da se bore za pravo djece sa smetnjama i teškoćama u razvoju.</w:t>
      </w:r>
    </w:p>
    <w:p w:rsidR="00B53C3F" w:rsidRPr="00386C0A" w:rsidRDefault="00B53C3F" w:rsidP="00B53C3F">
      <w:pPr>
        <w:jc w:val="both"/>
        <w:rPr>
          <w:lang w:val="sr-Cyrl-CS"/>
        </w:rPr>
      </w:pPr>
      <w:r w:rsidRPr="00386C0A">
        <w:rPr>
          <w:lang w:val="sr-Cyrl-CS"/>
        </w:rPr>
        <w:t xml:space="preserve"> </w:t>
      </w:r>
    </w:p>
    <w:p w:rsidR="002B2459" w:rsidRDefault="002B2459" w:rsidP="00A33332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2B2459" w:rsidRDefault="002B2459" w:rsidP="00A33332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B53C3F" w:rsidRPr="004B6018" w:rsidRDefault="00B53C3F" w:rsidP="00A33332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614FEF" w:rsidRPr="004B6018" w:rsidRDefault="007E6C3A" w:rsidP="00C03F92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 w:rsidRPr="007E6C3A">
        <w:rPr>
          <w:rFonts w:ascii="Arial" w:hAnsi="Arial" w:cs="Arial"/>
          <w:b/>
          <w:sz w:val="22"/>
          <w:szCs w:val="22"/>
        </w:rPr>
        <w:t>3.</w:t>
      </w:r>
      <w:r w:rsidR="00614FEF" w:rsidRPr="004B6018">
        <w:rPr>
          <w:rFonts w:ascii="Arial" w:hAnsi="Arial" w:cs="Arial"/>
          <w:sz w:val="22"/>
          <w:szCs w:val="22"/>
        </w:rPr>
        <w:tab/>
      </w:r>
      <w:r w:rsidR="0023595D" w:rsidRPr="004B6018">
        <w:rPr>
          <w:rFonts w:ascii="Arial" w:hAnsi="Arial" w:cs="Arial"/>
          <w:b/>
          <w:sz w:val="22"/>
          <w:szCs w:val="22"/>
        </w:rPr>
        <w:t>Budžet</w:t>
      </w:r>
    </w:p>
    <w:p w:rsidR="00614FEF" w:rsidRPr="004B6018" w:rsidRDefault="00614FEF" w:rsidP="00614FEF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leGrid"/>
        <w:tblW w:w="11268" w:type="dxa"/>
        <w:tblLayout w:type="fixed"/>
        <w:tblLook w:val="0000"/>
      </w:tblPr>
      <w:tblGrid>
        <w:gridCol w:w="584"/>
        <w:gridCol w:w="3484"/>
        <w:gridCol w:w="1260"/>
        <w:gridCol w:w="1350"/>
        <w:gridCol w:w="630"/>
        <w:gridCol w:w="1350"/>
        <w:gridCol w:w="1350"/>
        <w:gridCol w:w="1260"/>
      </w:tblGrid>
      <w:tr w:rsidR="00A83BE5" w:rsidRPr="004B6018" w:rsidTr="00A83BE5">
        <w:trPr>
          <w:trHeight w:val="1015"/>
        </w:trPr>
        <w:tc>
          <w:tcPr>
            <w:tcW w:w="584" w:type="dxa"/>
          </w:tcPr>
          <w:p w:rsidR="00CC642A" w:rsidRPr="004B6018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Rb.</w:t>
            </w:r>
          </w:p>
        </w:tc>
        <w:tc>
          <w:tcPr>
            <w:tcW w:w="3484" w:type="dxa"/>
          </w:tcPr>
          <w:p w:rsidR="00CC642A" w:rsidRPr="004B6018" w:rsidRDefault="00CC642A" w:rsidP="006E0F8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Kategorija troškova</w:t>
            </w:r>
          </w:p>
        </w:tc>
        <w:tc>
          <w:tcPr>
            <w:tcW w:w="1260" w:type="dxa"/>
          </w:tcPr>
          <w:p w:rsidR="00CC642A" w:rsidRPr="004B6018" w:rsidRDefault="00CC642A" w:rsidP="006E0F8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Jed.</w:t>
            </w:r>
          </w:p>
          <w:p w:rsidR="00CC642A" w:rsidRPr="004B6018" w:rsidRDefault="00934DB6" w:rsidP="006E0F8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</w:t>
            </w:r>
            <w:r w:rsidR="00CC642A"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jere</w:t>
            </w:r>
          </w:p>
        </w:tc>
        <w:tc>
          <w:tcPr>
            <w:tcW w:w="1350" w:type="dxa"/>
          </w:tcPr>
          <w:p w:rsidR="00CC642A" w:rsidRPr="004B6018" w:rsidRDefault="00CC642A" w:rsidP="006E0F8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Cijena/</w:t>
            </w:r>
          </w:p>
          <w:p w:rsidR="00CC642A" w:rsidRPr="004B6018" w:rsidRDefault="00934DB6" w:rsidP="006E0F8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jed. m</w:t>
            </w:r>
            <w:r w:rsidR="00CC642A"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ES"/>
              </w:rPr>
              <w:t>jere</w:t>
            </w:r>
          </w:p>
        </w:tc>
        <w:tc>
          <w:tcPr>
            <w:tcW w:w="630" w:type="dxa"/>
          </w:tcPr>
          <w:p w:rsidR="00CC642A" w:rsidRPr="004B6018" w:rsidRDefault="00CC642A" w:rsidP="006E0F8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  <w:r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Br</w:t>
            </w:r>
            <w:r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  <w:t>oj</w:t>
            </w:r>
          </w:p>
          <w:p w:rsidR="00CC642A" w:rsidRPr="004B6018" w:rsidRDefault="00CC642A" w:rsidP="006E0F8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:rsidR="00CC642A" w:rsidRPr="004B6018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Ukupno</w:t>
            </w:r>
            <w:r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  <w:t xml:space="preserve">  </w:t>
            </w:r>
            <w:r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EUR</w:t>
            </w:r>
          </w:p>
        </w:tc>
        <w:tc>
          <w:tcPr>
            <w:tcW w:w="1350" w:type="dxa"/>
          </w:tcPr>
          <w:p w:rsidR="00CC642A" w:rsidRPr="004B6018" w:rsidRDefault="00CC642A" w:rsidP="006E0F8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it-CH"/>
              </w:rPr>
            </w:pPr>
            <w:r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it-CH"/>
              </w:rPr>
              <w:t>Drugi izvori:</w:t>
            </w:r>
          </w:p>
          <w:p w:rsidR="00CC642A" w:rsidRPr="004B6018" w:rsidRDefault="00CC642A" w:rsidP="006E0F8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it-CH"/>
              </w:rPr>
            </w:pPr>
          </w:p>
        </w:tc>
        <w:tc>
          <w:tcPr>
            <w:tcW w:w="1260" w:type="dxa"/>
          </w:tcPr>
          <w:p w:rsidR="00CC642A" w:rsidRPr="004B6018" w:rsidRDefault="00CC642A" w:rsidP="00934DB6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Potražuje se od Komisije</w:t>
            </w:r>
            <w:r w:rsidR="00934DB6"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:</w:t>
            </w:r>
          </w:p>
        </w:tc>
      </w:tr>
      <w:tr w:rsidR="00A83BE5" w:rsidRPr="004B6018" w:rsidTr="00A83BE5">
        <w:trPr>
          <w:trHeight w:val="509"/>
        </w:trPr>
        <w:tc>
          <w:tcPr>
            <w:tcW w:w="584" w:type="dxa"/>
          </w:tcPr>
          <w:p w:rsidR="00CC642A" w:rsidRPr="004B6018" w:rsidRDefault="00CC642A" w:rsidP="006E0F87">
            <w:pPr>
              <w:pStyle w:val="TFax5"/>
              <w:keepNext w:val="0"/>
              <w:tabs>
                <w:tab w:val="clear" w:pos="1701"/>
              </w:tabs>
              <w:snapToGrid w:val="0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3484" w:type="dxa"/>
          </w:tcPr>
          <w:p w:rsidR="00CC642A" w:rsidRPr="004B6018" w:rsidRDefault="00934DB6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Aktivnost 1</w:t>
            </w:r>
            <w:r w:rsidR="00A9538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-Gradjevinski radovi</w:t>
            </w:r>
            <w:r w:rsidR="00A86AD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,Glavni objekat</w:t>
            </w:r>
          </w:p>
        </w:tc>
        <w:tc>
          <w:tcPr>
            <w:tcW w:w="1260" w:type="dxa"/>
            <w:vAlign w:val="center"/>
          </w:tcPr>
          <w:p w:rsidR="00CC642A" w:rsidRPr="004B6018" w:rsidRDefault="00CC642A" w:rsidP="008451A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350" w:type="dxa"/>
          </w:tcPr>
          <w:p w:rsidR="00CC642A" w:rsidRPr="004B6018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630" w:type="dxa"/>
          </w:tcPr>
          <w:p w:rsidR="00CC642A" w:rsidRPr="004B6018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350" w:type="dxa"/>
          </w:tcPr>
          <w:p w:rsidR="00CC642A" w:rsidRPr="004B6018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35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  <w:lang w:val="hr-HR"/>
              </w:rPr>
            </w:pPr>
          </w:p>
        </w:tc>
        <w:tc>
          <w:tcPr>
            <w:tcW w:w="1260" w:type="dxa"/>
          </w:tcPr>
          <w:p w:rsidR="00CC642A" w:rsidRPr="004B6018" w:rsidRDefault="00CC642A" w:rsidP="006E0F87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</w:tr>
      <w:tr w:rsidR="00C65A41" w:rsidRPr="004B6018" w:rsidTr="00A83BE5">
        <w:trPr>
          <w:trHeight w:val="509"/>
        </w:trPr>
        <w:tc>
          <w:tcPr>
            <w:tcW w:w="584" w:type="dxa"/>
            <w:vAlign w:val="center"/>
          </w:tcPr>
          <w:p w:rsidR="00CC642A" w:rsidRPr="004B6018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B6018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84" w:type="dxa"/>
            <w:vAlign w:val="center"/>
          </w:tcPr>
          <w:p w:rsidR="00CC642A" w:rsidRPr="004B6018" w:rsidRDefault="00A9538E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Pripremni radovi</w:t>
            </w:r>
          </w:p>
        </w:tc>
        <w:tc>
          <w:tcPr>
            <w:tcW w:w="1260" w:type="dxa"/>
            <w:vAlign w:val="center"/>
          </w:tcPr>
          <w:p w:rsidR="00CC642A" w:rsidRPr="008451AD" w:rsidRDefault="00131965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m1</w:t>
            </w:r>
          </w:p>
        </w:tc>
        <w:tc>
          <w:tcPr>
            <w:tcW w:w="1350" w:type="dxa"/>
            <w:vAlign w:val="center"/>
          </w:tcPr>
          <w:p w:rsidR="00CC642A" w:rsidRPr="008451AD" w:rsidRDefault="00CC08D5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</w:rPr>
              <w:t>3.314,65 €</w:t>
            </w:r>
          </w:p>
        </w:tc>
        <w:tc>
          <w:tcPr>
            <w:tcW w:w="630" w:type="dxa"/>
            <w:vAlign w:val="center"/>
          </w:tcPr>
          <w:p w:rsidR="00CC642A" w:rsidRPr="004B6018" w:rsidRDefault="00131965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8451AD" w:rsidRDefault="00A86AD9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</w:rPr>
              <w:t>3.314,65 €</w:t>
            </w:r>
          </w:p>
        </w:tc>
        <w:tc>
          <w:tcPr>
            <w:tcW w:w="135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CC642A" w:rsidRPr="00B73F92" w:rsidRDefault="00CC08D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3.314,65€</w:t>
            </w:r>
          </w:p>
        </w:tc>
      </w:tr>
      <w:tr w:rsidR="00C65A41" w:rsidRPr="004B6018" w:rsidTr="00A83BE5">
        <w:trPr>
          <w:trHeight w:val="509"/>
        </w:trPr>
        <w:tc>
          <w:tcPr>
            <w:tcW w:w="584" w:type="dxa"/>
            <w:vAlign w:val="center"/>
          </w:tcPr>
          <w:p w:rsidR="00CC642A" w:rsidRPr="004B6018" w:rsidRDefault="00CC642A" w:rsidP="00B73F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6018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84" w:type="dxa"/>
            <w:vAlign w:val="center"/>
          </w:tcPr>
          <w:p w:rsidR="00CC642A" w:rsidRPr="004B6018" w:rsidRDefault="00CC08D5" w:rsidP="00B73F9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Zemljani radovi</w:t>
            </w:r>
          </w:p>
        </w:tc>
        <w:tc>
          <w:tcPr>
            <w:tcW w:w="1260" w:type="dxa"/>
            <w:vAlign w:val="center"/>
          </w:tcPr>
          <w:p w:rsidR="00CC642A" w:rsidRPr="008451AD" w:rsidRDefault="00131965" w:rsidP="008451AD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  <w:lang w:val="hr-HR"/>
              </w:rPr>
            </w:pPr>
            <w:r w:rsidRPr="008451AD">
              <w:rPr>
                <w:rFonts w:ascii="Arial" w:hAnsi="Arial" w:cs="Arial"/>
                <w:sz w:val="20"/>
                <w:szCs w:val="22"/>
                <w:lang w:val="hr-HR"/>
              </w:rPr>
              <w:t>m3</w:t>
            </w:r>
          </w:p>
        </w:tc>
        <w:tc>
          <w:tcPr>
            <w:tcW w:w="1350" w:type="dxa"/>
            <w:vAlign w:val="center"/>
          </w:tcPr>
          <w:p w:rsidR="00CC642A" w:rsidRPr="008451AD" w:rsidRDefault="00CC08D5" w:rsidP="008451AD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451AD">
              <w:rPr>
                <w:rFonts w:ascii="Arial" w:hAnsi="Arial" w:cs="Arial"/>
                <w:sz w:val="20"/>
                <w:szCs w:val="22"/>
              </w:rPr>
              <w:t>1.631,08 €</w:t>
            </w:r>
          </w:p>
        </w:tc>
        <w:tc>
          <w:tcPr>
            <w:tcW w:w="630" w:type="dxa"/>
            <w:vAlign w:val="center"/>
          </w:tcPr>
          <w:p w:rsidR="00CC642A" w:rsidRPr="004B6018" w:rsidRDefault="00CC08D5" w:rsidP="008451A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8451AD" w:rsidRDefault="00A86AD9" w:rsidP="008451AD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451AD">
              <w:rPr>
                <w:rFonts w:ascii="Arial" w:hAnsi="Arial" w:cs="Arial"/>
                <w:sz w:val="20"/>
                <w:szCs w:val="22"/>
              </w:rPr>
              <w:t>1.631,08 €</w:t>
            </w:r>
          </w:p>
        </w:tc>
        <w:tc>
          <w:tcPr>
            <w:tcW w:w="135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CC642A" w:rsidRPr="00B73F92" w:rsidRDefault="00CC08D5" w:rsidP="00B73F92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73F92">
              <w:rPr>
                <w:rFonts w:ascii="Arial" w:hAnsi="Arial" w:cs="Arial"/>
                <w:sz w:val="20"/>
                <w:szCs w:val="22"/>
              </w:rPr>
              <w:t>1.631,08€</w:t>
            </w:r>
          </w:p>
        </w:tc>
      </w:tr>
      <w:tr w:rsidR="00C65A41" w:rsidRPr="004B6018" w:rsidTr="00A83BE5">
        <w:trPr>
          <w:trHeight w:val="509"/>
        </w:trPr>
        <w:tc>
          <w:tcPr>
            <w:tcW w:w="584" w:type="dxa"/>
            <w:vAlign w:val="center"/>
          </w:tcPr>
          <w:p w:rsidR="00CC642A" w:rsidRPr="004B6018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B6018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484" w:type="dxa"/>
            <w:vAlign w:val="center"/>
          </w:tcPr>
          <w:p w:rsidR="00CC642A" w:rsidRPr="004B6018" w:rsidRDefault="00CC08D5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Betonski i armirano betonski radovi</w:t>
            </w:r>
          </w:p>
        </w:tc>
        <w:tc>
          <w:tcPr>
            <w:tcW w:w="1260" w:type="dxa"/>
            <w:vAlign w:val="center"/>
          </w:tcPr>
          <w:p w:rsidR="00CC642A" w:rsidRPr="008451AD" w:rsidRDefault="00131965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</w:rPr>
              <w:t>m3</w:t>
            </w:r>
          </w:p>
        </w:tc>
        <w:tc>
          <w:tcPr>
            <w:tcW w:w="1350" w:type="dxa"/>
            <w:vAlign w:val="center"/>
          </w:tcPr>
          <w:p w:rsidR="00CC642A" w:rsidRPr="008451AD" w:rsidRDefault="00CC08D5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</w:rPr>
              <w:t>25.744,93€</w:t>
            </w:r>
          </w:p>
        </w:tc>
        <w:tc>
          <w:tcPr>
            <w:tcW w:w="630" w:type="dxa"/>
            <w:vAlign w:val="center"/>
          </w:tcPr>
          <w:p w:rsidR="00CC642A" w:rsidRPr="004B6018" w:rsidRDefault="00CC08D5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8451AD" w:rsidRDefault="00A86AD9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</w:rPr>
              <w:t>25.744,93€</w:t>
            </w:r>
          </w:p>
        </w:tc>
        <w:tc>
          <w:tcPr>
            <w:tcW w:w="135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CC642A" w:rsidRPr="00B73F92" w:rsidRDefault="00CC08D5" w:rsidP="009529D3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25.744,93</w:t>
            </w:r>
            <w:r w:rsidR="009529D3" w:rsidRPr="00B73F92">
              <w:rPr>
                <w:rFonts w:ascii="Arial" w:hAnsi="Arial" w:cs="Arial"/>
                <w:color w:val="000000"/>
                <w:sz w:val="20"/>
                <w:szCs w:val="22"/>
              </w:rPr>
              <w:t>€</w:t>
            </w: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 xml:space="preserve"> </w:t>
            </w:r>
          </w:p>
        </w:tc>
      </w:tr>
      <w:tr w:rsidR="00C65A41" w:rsidRPr="004B6018" w:rsidTr="00A83BE5">
        <w:trPr>
          <w:trHeight w:val="509"/>
        </w:trPr>
        <w:tc>
          <w:tcPr>
            <w:tcW w:w="584" w:type="dxa"/>
            <w:vAlign w:val="center"/>
          </w:tcPr>
          <w:p w:rsidR="00CC642A" w:rsidRPr="004B6018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B6018">
              <w:rPr>
                <w:rFonts w:ascii="Arial" w:hAnsi="Arial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484" w:type="dxa"/>
            <w:vAlign w:val="center"/>
          </w:tcPr>
          <w:p w:rsidR="00CC642A" w:rsidRPr="004B6018" w:rsidRDefault="00CC08D5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Armirački radovi</w:t>
            </w:r>
          </w:p>
        </w:tc>
        <w:tc>
          <w:tcPr>
            <w:tcW w:w="1260" w:type="dxa"/>
            <w:vAlign w:val="center"/>
          </w:tcPr>
          <w:p w:rsidR="00CC642A" w:rsidRPr="008451AD" w:rsidRDefault="00131965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kg;m2;m3</w:t>
            </w:r>
          </w:p>
        </w:tc>
        <w:tc>
          <w:tcPr>
            <w:tcW w:w="1350" w:type="dxa"/>
            <w:vAlign w:val="center"/>
          </w:tcPr>
          <w:p w:rsidR="00CC642A" w:rsidRPr="008451AD" w:rsidRDefault="00CC08D5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</w:rPr>
              <w:t>19.594,56€</w:t>
            </w:r>
          </w:p>
        </w:tc>
        <w:tc>
          <w:tcPr>
            <w:tcW w:w="630" w:type="dxa"/>
            <w:vAlign w:val="center"/>
          </w:tcPr>
          <w:p w:rsidR="00CC642A" w:rsidRPr="004B6018" w:rsidRDefault="00CC08D5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8451AD" w:rsidRDefault="00A86AD9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</w:rPr>
              <w:t>19.594,56€</w:t>
            </w:r>
          </w:p>
        </w:tc>
        <w:tc>
          <w:tcPr>
            <w:tcW w:w="135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CC642A" w:rsidRPr="00B73F92" w:rsidRDefault="00527FD7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19.594,56€</w:t>
            </w:r>
          </w:p>
        </w:tc>
      </w:tr>
      <w:tr w:rsidR="00C65A41" w:rsidRPr="004B6018" w:rsidTr="00A83BE5">
        <w:trPr>
          <w:trHeight w:val="753"/>
        </w:trPr>
        <w:tc>
          <w:tcPr>
            <w:tcW w:w="584" w:type="dxa"/>
            <w:vAlign w:val="center"/>
          </w:tcPr>
          <w:p w:rsidR="00CC642A" w:rsidRPr="004B6018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B6018"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484" w:type="dxa"/>
            <w:vAlign w:val="center"/>
          </w:tcPr>
          <w:p w:rsidR="00CC642A" w:rsidRDefault="00527FD7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Zidarski radovi</w:t>
            </w:r>
            <w:r w:rsidR="00934DB6" w:rsidRPr="004B6018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527FD7" w:rsidRDefault="00527FD7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27FD7" w:rsidRPr="004B6018" w:rsidRDefault="00527FD7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CC642A" w:rsidRPr="008451AD" w:rsidRDefault="00B80FD3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</w:rPr>
              <w:t>m2</w:t>
            </w:r>
          </w:p>
        </w:tc>
        <w:tc>
          <w:tcPr>
            <w:tcW w:w="1350" w:type="dxa"/>
            <w:vAlign w:val="center"/>
          </w:tcPr>
          <w:p w:rsidR="00CC642A" w:rsidRPr="008451AD" w:rsidRDefault="00527FD7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</w:rPr>
              <w:t>25.683,61€</w:t>
            </w:r>
          </w:p>
        </w:tc>
        <w:tc>
          <w:tcPr>
            <w:tcW w:w="630" w:type="dxa"/>
            <w:vAlign w:val="center"/>
          </w:tcPr>
          <w:p w:rsidR="00CC642A" w:rsidRPr="004B6018" w:rsidRDefault="00527FD7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8451AD" w:rsidRDefault="00A86AD9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</w:rPr>
              <w:t>25.683,61€</w:t>
            </w:r>
          </w:p>
        </w:tc>
        <w:tc>
          <w:tcPr>
            <w:tcW w:w="135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CC642A" w:rsidRPr="00B73F92" w:rsidRDefault="00527FD7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25.683,61€</w:t>
            </w:r>
          </w:p>
        </w:tc>
      </w:tr>
      <w:tr w:rsidR="00C65A41" w:rsidRPr="004B6018" w:rsidTr="00A83BE5">
        <w:trPr>
          <w:trHeight w:val="509"/>
        </w:trPr>
        <w:tc>
          <w:tcPr>
            <w:tcW w:w="584" w:type="dxa"/>
            <w:vAlign w:val="center"/>
          </w:tcPr>
          <w:p w:rsidR="00CC642A" w:rsidRPr="004B6018" w:rsidRDefault="00527FD7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484" w:type="dxa"/>
            <w:vAlign w:val="center"/>
          </w:tcPr>
          <w:p w:rsidR="00CC642A" w:rsidRPr="00527FD7" w:rsidRDefault="00527FD7" w:rsidP="00B73F92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Tesarski radovi</w:t>
            </w:r>
          </w:p>
        </w:tc>
        <w:tc>
          <w:tcPr>
            <w:tcW w:w="1260" w:type="dxa"/>
            <w:vAlign w:val="center"/>
          </w:tcPr>
          <w:p w:rsidR="00CC642A" w:rsidRPr="008451AD" w:rsidRDefault="00B80FD3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m2</w:t>
            </w:r>
          </w:p>
        </w:tc>
        <w:tc>
          <w:tcPr>
            <w:tcW w:w="1350" w:type="dxa"/>
            <w:vAlign w:val="center"/>
          </w:tcPr>
          <w:p w:rsidR="00CC642A" w:rsidRPr="008451AD" w:rsidRDefault="00527FD7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5.466,34€</w:t>
            </w:r>
          </w:p>
        </w:tc>
        <w:tc>
          <w:tcPr>
            <w:tcW w:w="630" w:type="dxa"/>
            <w:vAlign w:val="center"/>
          </w:tcPr>
          <w:p w:rsidR="00CC642A" w:rsidRPr="00B73F92" w:rsidRDefault="00527FD7" w:rsidP="008451AD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73F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8451AD" w:rsidRDefault="00A86AD9" w:rsidP="008451A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5.466,34€</w:t>
            </w:r>
          </w:p>
        </w:tc>
        <w:tc>
          <w:tcPr>
            <w:tcW w:w="135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CC642A" w:rsidRPr="00B73F92" w:rsidRDefault="00527FD7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5.466,34€</w:t>
            </w:r>
          </w:p>
        </w:tc>
      </w:tr>
      <w:tr w:rsidR="00C65A41" w:rsidRPr="004B6018" w:rsidTr="00A83BE5">
        <w:trPr>
          <w:trHeight w:val="509"/>
        </w:trPr>
        <w:tc>
          <w:tcPr>
            <w:tcW w:w="584" w:type="dxa"/>
            <w:vAlign w:val="center"/>
          </w:tcPr>
          <w:p w:rsidR="00CC642A" w:rsidRPr="004B6018" w:rsidRDefault="00CC642A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3484" w:type="dxa"/>
            <w:vAlign w:val="center"/>
          </w:tcPr>
          <w:p w:rsidR="00CC642A" w:rsidRPr="00527FD7" w:rsidRDefault="00527FD7" w:rsidP="00B73F92">
            <w:pPr>
              <w:snapToGrid w:val="0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Podzbir I</w:t>
            </w:r>
          </w:p>
        </w:tc>
        <w:tc>
          <w:tcPr>
            <w:tcW w:w="1260" w:type="dxa"/>
            <w:vAlign w:val="center"/>
          </w:tcPr>
          <w:p w:rsidR="00CC642A" w:rsidRPr="008451AD" w:rsidRDefault="00CC642A" w:rsidP="008451AD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2"/>
                <w:lang w:val="hr-HR"/>
              </w:rPr>
            </w:pPr>
          </w:p>
        </w:tc>
        <w:tc>
          <w:tcPr>
            <w:tcW w:w="1350" w:type="dxa"/>
            <w:vAlign w:val="center"/>
          </w:tcPr>
          <w:p w:rsidR="00CC642A" w:rsidRPr="008451AD" w:rsidRDefault="00527FD7" w:rsidP="008451A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2"/>
                <w:lang w:val="hr-HR"/>
              </w:rPr>
            </w:pPr>
            <w:r w:rsidRPr="008451AD">
              <w:rPr>
                <w:rFonts w:ascii="Arial" w:hAnsi="Arial" w:cs="Arial"/>
                <w:b/>
                <w:sz w:val="20"/>
                <w:szCs w:val="22"/>
                <w:lang w:val="hr-HR"/>
              </w:rPr>
              <w:t>81.435,17€</w:t>
            </w:r>
          </w:p>
        </w:tc>
        <w:tc>
          <w:tcPr>
            <w:tcW w:w="630" w:type="dxa"/>
            <w:vAlign w:val="center"/>
          </w:tcPr>
          <w:p w:rsidR="00CC642A" w:rsidRPr="004B6018" w:rsidRDefault="00CC642A" w:rsidP="008451AD">
            <w:pPr>
              <w:snapToGrid w:val="0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hr-HR"/>
              </w:rPr>
            </w:pPr>
          </w:p>
        </w:tc>
        <w:tc>
          <w:tcPr>
            <w:tcW w:w="1350" w:type="dxa"/>
            <w:vAlign w:val="center"/>
          </w:tcPr>
          <w:p w:rsidR="00CC642A" w:rsidRPr="008451AD" w:rsidRDefault="00A86AD9" w:rsidP="008451AD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2"/>
                <w:lang w:val="hr-HR"/>
              </w:rPr>
            </w:pPr>
            <w:r w:rsidRPr="008451AD">
              <w:rPr>
                <w:rFonts w:ascii="Arial" w:hAnsi="Arial" w:cs="Arial"/>
                <w:b/>
                <w:sz w:val="20"/>
                <w:szCs w:val="22"/>
                <w:lang w:val="hr-HR"/>
              </w:rPr>
              <w:t>81.435,17€</w:t>
            </w:r>
          </w:p>
        </w:tc>
        <w:tc>
          <w:tcPr>
            <w:tcW w:w="135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2"/>
                <w:lang w:val="hr-HR"/>
              </w:rPr>
            </w:pPr>
          </w:p>
        </w:tc>
        <w:tc>
          <w:tcPr>
            <w:tcW w:w="1260" w:type="dxa"/>
            <w:vAlign w:val="center"/>
          </w:tcPr>
          <w:p w:rsidR="00CC642A" w:rsidRPr="00B73F92" w:rsidRDefault="00527FD7" w:rsidP="00B73F92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b/>
                <w:sz w:val="20"/>
                <w:szCs w:val="22"/>
                <w:lang w:val="hr-HR"/>
              </w:rPr>
              <w:t>81.435,17€</w:t>
            </w:r>
          </w:p>
        </w:tc>
      </w:tr>
      <w:tr w:rsidR="00C65A41" w:rsidRPr="004B6018" w:rsidTr="00A83BE5">
        <w:trPr>
          <w:trHeight w:val="247"/>
        </w:trPr>
        <w:tc>
          <w:tcPr>
            <w:tcW w:w="584" w:type="dxa"/>
            <w:vAlign w:val="center"/>
          </w:tcPr>
          <w:p w:rsidR="00CC642A" w:rsidRPr="004B6018" w:rsidRDefault="00CC642A" w:rsidP="00B73F92">
            <w:pPr>
              <w:pStyle w:val="FootnoteText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3484" w:type="dxa"/>
            <w:vAlign w:val="center"/>
          </w:tcPr>
          <w:p w:rsidR="00B73F92" w:rsidRDefault="00B73F92" w:rsidP="00B73F92">
            <w:pPr>
              <w:pStyle w:val="FootnoteText"/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</w:p>
          <w:p w:rsidR="00CC642A" w:rsidRDefault="00934DB6" w:rsidP="00B73F92">
            <w:pPr>
              <w:pStyle w:val="FootnoteText"/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4B601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Aktivnost 2</w:t>
            </w:r>
            <w:r w:rsidR="00A86AD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-Zanatski radovi</w:t>
            </w:r>
          </w:p>
          <w:p w:rsidR="00B73F92" w:rsidRPr="004B6018" w:rsidRDefault="00B73F92" w:rsidP="00B73F92">
            <w:pPr>
              <w:pStyle w:val="FootnoteText"/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260" w:type="dxa"/>
            <w:vAlign w:val="center"/>
          </w:tcPr>
          <w:p w:rsidR="00CC642A" w:rsidRPr="008451AD" w:rsidRDefault="00CC642A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</w:p>
        </w:tc>
        <w:tc>
          <w:tcPr>
            <w:tcW w:w="1350" w:type="dxa"/>
            <w:vAlign w:val="center"/>
          </w:tcPr>
          <w:p w:rsidR="00CC642A" w:rsidRPr="008451AD" w:rsidRDefault="00CC642A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</w:p>
        </w:tc>
        <w:tc>
          <w:tcPr>
            <w:tcW w:w="630" w:type="dxa"/>
            <w:vAlign w:val="center"/>
          </w:tcPr>
          <w:p w:rsidR="00CC642A" w:rsidRPr="004B6018" w:rsidRDefault="00CC642A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hr-HR"/>
              </w:rPr>
            </w:pPr>
          </w:p>
        </w:tc>
        <w:tc>
          <w:tcPr>
            <w:tcW w:w="1350" w:type="dxa"/>
            <w:vAlign w:val="center"/>
          </w:tcPr>
          <w:p w:rsidR="00CC642A" w:rsidRPr="008451AD" w:rsidRDefault="00CC642A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</w:p>
        </w:tc>
        <w:tc>
          <w:tcPr>
            <w:tcW w:w="135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</w:p>
        </w:tc>
        <w:tc>
          <w:tcPr>
            <w:tcW w:w="126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</w:p>
        </w:tc>
      </w:tr>
      <w:tr w:rsidR="00C65A41" w:rsidRPr="004B6018" w:rsidTr="00A83BE5">
        <w:trPr>
          <w:trHeight w:val="509"/>
        </w:trPr>
        <w:tc>
          <w:tcPr>
            <w:tcW w:w="584" w:type="dxa"/>
            <w:vAlign w:val="center"/>
          </w:tcPr>
          <w:p w:rsidR="00CC642A" w:rsidRPr="004B6018" w:rsidRDefault="008E141A" w:rsidP="00B73F92">
            <w:pPr>
              <w:pStyle w:val="FootnoteText"/>
              <w:snapToGrid w:val="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7.</w:t>
            </w:r>
          </w:p>
        </w:tc>
        <w:tc>
          <w:tcPr>
            <w:tcW w:w="3484" w:type="dxa"/>
            <w:vAlign w:val="center"/>
          </w:tcPr>
          <w:p w:rsidR="00CC642A" w:rsidRPr="004B6018" w:rsidRDefault="00A86AD9" w:rsidP="00B73F92">
            <w:pPr>
              <w:pStyle w:val="FootnoteText"/>
              <w:snapToGrid w:val="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Stolarski radovi</w:t>
            </w:r>
          </w:p>
        </w:tc>
        <w:tc>
          <w:tcPr>
            <w:tcW w:w="1260" w:type="dxa"/>
            <w:vAlign w:val="center"/>
          </w:tcPr>
          <w:p w:rsidR="00CC642A" w:rsidRPr="008451AD" w:rsidRDefault="008451AD" w:rsidP="008451AD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k</w:t>
            </w:r>
            <w:r w:rsidR="00B80FD3" w:rsidRPr="008451AD">
              <w:rPr>
                <w:rFonts w:ascii="Arial" w:hAnsi="Arial" w:cs="Arial"/>
                <w:sz w:val="20"/>
                <w:szCs w:val="22"/>
              </w:rPr>
              <w:t>om</w:t>
            </w:r>
          </w:p>
        </w:tc>
        <w:tc>
          <w:tcPr>
            <w:tcW w:w="1350" w:type="dxa"/>
            <w:vAlign w:val="center"/>
          </w:tcPr>
          <w:p w:rsidR="00CC642A" w:rsidRPr="008451AD" w:rsidRDefault="00A86AD9" w:rsidP="008451AD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451AD">
              <w:rPr>
                <w:rFonts w:ascii="Arial" w:hAnsi="Arial" w:cs="Arial"/>
                <w:sz w:val="20"/>
                <w:szCs w:val="22"/>
              </w:rPr>
              <w:t>5.013,92€</w:t>
            </w:r>
          </w:p>
        </w:tc>
        <w:tc>
          <w:tcPr>
            <w:tcW w:w="630" w:type="dxa"/>
            <w:vAlign w:val="center"/>
          </w:tcPr>
          <w:p w:rsidR="00CC642A" w:rsidRPr="004B6018" w:rsidRDefault="00A86AD9" w:rsidP="008451A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8451AD" w:rsidRDefault="00A86AD9" w:rsidP="008451AD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451AD">
              <w:rPr>
                <w:rFonts w:ascii="Arial" w:hAnsi="Arial" w:cs="Arial"/>
                <w:sz w:val="20"/>
                <w:szCs w:val="22"/>
              </w:rPr>
              <w:t>5.013,92€</w:t>
            </w:r>
          </w:p>
        </w:tc>
        <w:tc>
          <w:tcPr>
            <w:tcW w:w="1350" w:type="dxa"/>
            <w:vAlign w:val="center"/>
          </w:tcPr>
          <w:p w:rsidR="00CC642A" w:rsidRPr="00B73F92" w:rsidRDefault="00A86AD9" w:rsidP="00B73F92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73F92">
              <w:rPr>
                <w:rFonts w:ascii="Arial" w:hAnsi="Arial" w:cs="Arial"/>
                <w:sz w:val="20"/>
                <w:szCs w:val="22"/>
              </w:rPr>
              <w:t>5013,92€</w:t>
            </w:r>
          </w:p>
        </w:tc>
        <w:tc>
          <w:tcPr>
            <w:tcW w:w="126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65A41" w:rsidRPr="004B6018" w:rsidTr="00A83BE5">
        <w:trPr>
          <w:trHeight w:val="509"/>
        </w:trPr>
        <w:tc>
          <w:tcPr>
            <w:tcW w:w="584" w:type="dxa"/>
            <w:vAlign w:val="center"/>
          </w:tcPr>
          <w:p w:rsidR="00CC642A" w:rsidRPr="004B6018" w:rsidRDefault="008E141A" w:rsidP="00B73F92">
            <w:pPr>
              <w:pStyle w:val="FootnoteText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934DB6" w:rsidRPr="004B60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84" w:type="dxa"/>
            <w:vAlign w:val="center"/>
          </w:tcPr>
          <w:p w:rsidR="00CC642A" w:rsidRPr="004B6018" w:rsidRDefault="00A86AD9" w:rsidP="00B73F92">
            <w:pPr>
              <w:pStyle w:val="FootnoteText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Bravarski radovi</w:t>
            </w:r>
          </w:p>
        </w:tc>
        <w:tc>
          <w:tcPr>
            <w:tcW w:w="1260" w:type="dxa"/>
            <w:vAlign w:val="center"/>
          </w:tcPr>
          <w:p w:rsidR="00CC642A" w:rsidRPr="008451AD" w:rsidRDefault="00B80FD3" w:rsidP="008451AD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  <w:vertAlign w:val="superscript"/>
              </w:rPr>
            </w:pPr>
            <w:r w:rsidRPr="008451AD">
              <w:rPr>
                <w:rFonts w:ascii="Arial" w:hAnsi="Arial" w:cs="Arial"/>
                <w:sz w:val="20"/>
                <w:szCs w:val="22"/>
              </w:rPr>
              <w:t>m’</w:t>
            </w:r>
          </w:p>
        </w:tc>
        <w:tc>
          <w:tcPr>
            <w:tcW w:w="1350" w:type="dxa"/>
            <w:vAlign w:val="center"/>
          </w:tcPr>
          <w:p w:rsidR="00CC642A" w:rsidRPr="008451AD" w:rsidRDefault="00A86AD9" w:rsidP="008451AD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451AD">
              <w:rPr>
                <w:rFonts w:ascii="Arial" w:hAnsi="Arial" w:cs="Arial"/>
                <w:sz w:val="20"/>
                <w:szCs w:val="22"/>
              </w:rPr>
              <w:t>5.030,82€</w:t>
            </w:r>
          </w:p>
        </w:tc>
        <w:tc>
          <w:tcPr>
            <w:tcW w:w="630" w:type="dxa"/>
            <w:vAlign w:val="center"/>
          </w:tcPr>
          <w:p w:rsidR="00CC642A" w:rsidRPr="004B6018" w:rsidRDefault="00A86AD9" w:rsidP="008451A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8451AD" w:rsidRDefault="00A86AD9" w:rsidP="008451AD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451AD">
              <w:rPr>
                <w:rFonts w:ascii="Arial" w:hAnsi="Arial" w:cs="Arial"/>
                <w:sz w:val="20"/>
                <w:szCs w:val="22"/>
              </w:rPr>
              <w:t>5.030,82€</w:t>
            </w:r>
          </w:p>
        </w:tc>
        <w:tc>
          <w:tcPr>
            <w:tcW w:w="1350" w:type="dxa"/>
            <w:vAlign w:val="center"/>
          </w:tcPr>
          <w:p w:rsidR="00CC642A" w:rsidRPr="00B73F92" w:rsidRDefault="00A86AD9" w:rsidP="00B73F92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73F92">
              <w:rPr>
                <w:rFonts w:ascii="Arial" w:hAnsi="Arial" w:cs="Arial"/>
                <w:sz w:val="20"/>
                <w:szCs w:val="22"/>
              </w:rPr>
              <w:t>5.030,82€</w:t>
            </w:r>
          </w:p>
        </w:tc>
        <w:tc>
          <w:tcPr>
            <w:tcW w:w="126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65A41" w:rsidRPr="004B6018" w:rsidTr="00A83BE5">
        <w:trPr>
          <w:trHeight w:val="509"/>
        </w:trPr>
        <w:tc>
          <w:tcPr>
            <w:tcW w:w="584" w:type="dxa"/>
            <w:vAlign w:val="center"/>
          </w:tcPr>
          <w:p w:rsidR="00CC642A" w:rsidRPr="004B6018" w:rsidRDefault="008E141A" w:rsidP="00B73F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9</w:t>
            </w:r>
            <w:r w:rsidR="00934DB6" w:rsidRPr="004B601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484" w:type="dxa"/>
            <w:vAlign w:val="center"/>
          </w:tcPr>
          <w:p w:rsidR="00CC642A" w:rsidRPr="004B6018" w:rsidRDefault="00A86AD9" w:rsidP="00B73F92">
            <w:pPr>
              <w:pStyle w:val="FootnoteText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Aluminijska bravarija</w:t>
            </w:r>
          </w:p>
        </w:tc>
        <w:tc>
          <w:tcPr>
            <w:tcW w:w="1260" w:type="dxa"/>
            <w:vAlign w:val="center"/>
          </w:tcPr>
          <w:p w:rsidR="00CC642A" w:rsidRPr="008451AD" w:rsidRDefault="00B80FD3" w:rsidP="008451AD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451AD">
              <w:rPr>
                <w:rFonts w:ascii="Arial" w:hAnsi="Arial" w:cs="Arial"/>
                <w:sz w:val="20"/>
                <w:szCs w:val="22"/>
              </w:rPr>
              <w:t>kom</w:t>
            </w:r>
          </w:p>
        </w:tc>
        <w:tc>
          <w:tcPr>
            <w:tcW w:w="1350" w:type="dxa"/>
            <w:vAlign w:val="center"/>
          </w:tcPr>
          <w:p w:rsidR="00CC642A" w:rsidRPr="008451AD" w:rsidRDefault="00A86AD9" w:rsidP="008451AD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451AD">
              <w:rPr>
                <w:rFonts w:ascii="Arial" w:hAnsi="Arial" w:cs="Arial"/>
                <w:sz w:val="20"/>
                <w:szCs w:val="22"/>
              </w:rPr>
              <w:t>13.800€</w:t>
            </w:r>
          </w:p>
        </w:tc>
        <w:tc>
          <w:tcPr>
            <w:tcW w:w="630" w:type="dxa"/>
            <w:vAlign w:val="center"/>
          </w:tcPr>
          <w:p w:rsidR="00CC642A" w:rsidRPr="004B6018" w:rsidRDefault="00A86AD9" w:rsidP="008451AD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8451AD" w:rsidRDefault="00FC3A72" w:rsidP="008451AD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451AD">
              <w:rPr>
                <w:rFonts w:ascii="Arial" w:hAnsi="Arial" w:cs="Arial"/>
                <w:sz w:val="20"/>
                <w:szCs w:val="22"/>
              </w:rPr>
              <w:t>13.800€</w:t>
            </w:r>
          </w:p>
        </w:tc>
        <w:tc>
          <w:tcPr>
            <w:tcW w:w="1350" w:type="dxa"/>
            <w:vAlign w:val="center"/>
          </w:tcPr>
          <w:p w:rsidR="00CC642A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B73F92">
              <w:rPr>
                <w:rFonts w:ascii="Arial" w:hAnsi="Arial" w:cs="Arial"/>
                <w:sz w:val="20"/>
                <w:szCs w:val="22"/>
              </w:rPr>
              <w:t>13.800€</w:t>
            </w:r>
          </w:p>
        </w:tc>
        <w:tc>
          <w:tcPr>
            <w:tcW w:w="126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65A41" w:rsidRPr="004B6018" w:rsidTr="00A83BE5">
        <w:trPr>
          <w:trHeight w:val="509"/>
        </w:trPr>
        <w:tc>
          <w:tcPr>
            <w:tcW w:w="584" w:type="dxa"/>
            <w:vAlign w:val="center"/>
          </w:tcPr>
          <w:p w:rsidR="00CC642A" w:rsidRPr="00FC3A72" w:rsidRDefault="008E141A" w:rsidP="00B73F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sz w:val="22"/>
                <w:szCs w:val="22"/>
                <w:lang w:val="hr-HR"/>
              </w:rPr>
              <w:t>10.</w:t>
            </w:r>
          </w:p>
        </w:tc>
        <w:tc>
          <w:tcPr>
            <w:tcW w:w="3484" w:type="dxa"/>
            <w:vAlign w:val="center"/>
          </w:tcPr>
          <w:p w:rsidR="00CC642A" w:rsidRPr="00FC3A72" w:rsidRDefault="00FC3A72" w:rsidP="00B73F92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FC3A72">
              <w:rPr>
                <w:rFonts w:ascii="Arial" w:hAnsi="Arial" w:cs="Arial"/>
                <w:bCs/>
                <w:sz w:val="22"/>
                <w:szCs w:val="22"/>
              </w:rPr>
              <w:t>Limarski i krovopokrivački radovi</w:t>
            </w:r>
          </w:p>
        </w:tc>
        <w:tc>
          <w:tcPr>
            <w:tcW w:w="1260" w:type="dxa"/>
            <w:vAlign w:val="center"/>
          </w:tcPr>
          <w:p w:rsidR="00CC642A" w:rsidRPr="008451AD" w:rsidRDefault="00B80FD3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m2</w:t>
            </w:r>
          </w:p>
        </w:tc>
        <w:tc>
          <w:tcPr>
            <w:tcW w:w="1350" w:type="dxa"/>
            <w:vAlign w:val="center"/>
          </w:tcPr>
          <w:p w:rsidR="00CC642A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8.289,34€</w:t>
            </w:r>
          </w:p>
        </w:tc>
        <w:tc>
          <w:tcPr>
            <w:tcW w:w="630" w:type="dxa"/>
            <w:vAlign w:val="center"/>
          </w:tcPr>
          <w:p w:rsidR="00CC642A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bCs/>
                <w:color w:val="000000"/>
                <w:sz w:val="20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8.289,34€</w:t>
            </w:r>
          </w:p>
        </w:tc>
        <w:tc>
          <w:tcPr>
            <w:tcW w:w="1350" w:type="dxa"/>
            <w:vAlign w:val="center"/>
          </w:tcPr>
          <w:p w:rsidR="00CC642A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8.289,34€</w:t>
            </w:r>
          </w:p>
        </w:tc>
        <w:tc>
          <w:tcPr>
            <w:tcW w:w="126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  <w:lang w:val="hr-HR"/>
              </w:rPr>
            </w:pPr>
          </w:p>
        </w:tc>
      </w:tr>
      <w:tr w:rsidR="00C65A41" w:rsidRPr="004B6018" w:rsidTr="00A83BE5">
        <w:trPr>
          <w:trHeight w:val="523"/>
        </w:trPr>
        <w:tc>
          <w:tcPr>
            <w:tcW w:w="584" w:type="dxa"/>
            <w:vAlign w:val="center"/>
          </w:tcPr>
          <w:p w:rsidR="00CC642A" w:rsidRPr="00FC3A72" w:rsidRDefault="008E141A" w:rsidP="00B73F92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hr-HR"/>
              </w:rPr>
              <w:t>11</w:t>
            </w:r>
            <w:r w:rsidR="00FC3A72" w:rsidRPr="00FC3A72">
              <w:rPr>
                <w:rFonts w:ascii="Arial" w:hAnsi="Arial" w:cs="Arial"/>
                <w:bCs/>
                <w:sz w:val="22"/>
                <w:szCs w:val="22"/>
                <w:lang w:val="hr-HR"/>
              </w:rPr>
              <w:t>.</w:t>
            </w:r>
          </w:p>
        </w:tc>
        <w:tc>
          <w:tcPr>
            <w:tcW w:w="3484" w:type="dxa"/>
            <w:vAlign w:val="center"/>
          </w:tcPr>
          <w:p w:rsidR="00CC642A" w:rsidRPr="00FC3A72" w:rsidRDefault="00FC3A72" w:rsidP="00B73F92">
            <w:pPr>
              <w:snapToGrid w:val="0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FC3A72">
              <w:rPr>
                <w:rFonts w:ascii="Arial" w:hAnsi="Arial" w:cs="Arial"/>
                <w:sz w:val="22"/>
                <w:szCs w:val="22"/>
                <w:lang w:val="hr-HR"/>
              </w:rPr>
              <w:t>Izolatorski radovi</w:t>
            </w:r>
          </w:p>
        </w:tc>
        <w:tc>
          <w:tcPr>
            <w:tcW w:w="1260" w:type="dxa"/>
            <w:vAlign w:val="center"/>
          </w:tcPr>
          <w:p w:rsidR="00CC642A" w:rsidRPr="008451AD" w:rsidRDefault="00B80FD3" w:rsidP="008451AD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  <w:lang w:val="hr-HR"/>
              </w:rPr>
            </w:pPr>
            <w:r w:rsidRPr="008451AD">
              <w:rPr>
                <w:rFonts w:ascii="Arial" w:hAnsi="Arial" w:cs="Arial"/>
                <w:sz w:val="20"/>
                <w:szCs w:val="22"/>
                <w:lang w:val="hr-HR"/>
              </w:rPr>
              <w:t>m2</w:t>
            </w:r>
          </w:p>
        </w:tc>
        <w:tc>
          <w:tcPr>
            <w:tcW w:w="1350" w:type="dxa"/>
            <w:vAlign w:val="center"/>
          </w:tcPr>
          <w:p w:rsidR="00CC642A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sz w:val="20"/>
                <w:szCs w:val="22"/>
                <w:lang w:val="hr-HR"/>
              </w:rPr>
              <w:t>11.324,21€</w:t>
            </w:r>
          </w:p>
        </w:tc>
        <w:tc>
          <w:tcPr>
            <w:tcW w:w="630" w:type="dxa"/>
            <w:vAlign w:val="center"/>
          </w:tcPr>
          <w:p w:rsidR="00CC642A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sz w:val="20"/>
                <w:szCs w:val="22"/>
                <w:lang w:val="hr-HR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sz w:val="20"/>
                <w:szCs w:val="22"/>
                <w:lang w:val="hr-HR"/>
              </w:rPr>
              <w:t>11.324,21€</w:t>
            </w:r>
          </w:p>
        </w:tc>
        <w:tc>
          <w:tcPr>
            <w:tcW w:w="1350" w:type="dxa"/>
            <w:vAlign w:val="center"/>
          </w:tcPr>
          <w:p w:rsidR="00FC3A72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sz w:val="20"/>
                <w:szCs w:val="22"/>
                <w:lang w:val="hr-HR"/>
              </w:rPr>
              <w:t>11.324,21€</w:t>
            </w:r>
          </w:p>
          <w:p w:rsidR="00CC642A" w:rsidRPr="00B73F92" w:rsidRDefault="00CC642A" w:rsidP="00B73F92">
            <w:pPr>
              <w:jc w:val="center"/>
              <w:rPr>
                <w:rFonts w:ascii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26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color w:val="FF0000"/>
                <w:sz w:val="20"/>
                <w:szCs w:val="22"/>
                <w:lang w:val="hr-HR"/>
              </w:rPr>
            </w:pPr>
          </w:p>
        </w:tc>
      </w:tr>
      <w:tr w:rsidR="00C65A41" w:rsidRPr="004B6018" w:rsidTr="00A83BE5">
        <w:trPr>
          <w:trHeight w:val="145"/>
        </w:trPr>
        <w:tc>
          <w:tcPr>
            <w:tcW w:w="584" w:type="dxa"/>
            <w:vAlign w:val="center"/>
          </w:tcPr>
          <w:p w:rsidR="00CC642A" w:rsidRPr="00FC3A72" w:rsidRDefault="00FC3A72" w:rsidP="00B73F92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  <w:lang w:val="hr-HR"/>
              </w:rPr>
            </w:pPr>
            <w:r w:rsidRPr="00FC3A72">
              <w:rPr>
                <w:rFonts w:ascii="Arial" w:hAnsi="Arial" w:cs="Arial"/>
                <w:bCs/>
                <w:color w:val="000000"/>
                <w:sz w:val="22"/>
                <w:szCs w:val="22"/>
                <w:lang w:val="hr-HR"/>
              </w:rPr>
              <w:t>1</w:t>
            </w:r>
            <w:r w:rsidR="008E141A">
              <w:rPr>
                <w:rFonts w:ascii="Arial" w:hAnsi="Arial" w:cs="Arial"/>
                <w:bCs/>
                <w:color w:val="000000"/>
                <w:sz w:val="22"/>
                <w:szCs w:val="22"/>
                <w:lang w:val="hr-HR"/>
              </w:rPr>
              <w:t>2.</w:t>
            </w:r>
          </w:p>
        </w:tc>
        <w:tc>
          <w:tcPr>
            <w:tcW w:w="3484" w:type="dxa"/>
            <w:vAlign w:val="center"/>
          </w:tcPr>
          <w:p w:rsidR="00B73F92" w:rsidRDefault="00B73F92" w:rsidP="00B73F92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B73F92" w:rsidRPr="00FC3A72" w:rsidRDefault="00FC3A72" w:rsidP="00B73F92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C3A7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K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eramički radovi</w:t>
            </w:r>
          </w:p>
        </w:tc>
        <w:tc>
          <w:tcPr>
            <w:tcW w:w="1260" w:type="dxa"/>
            <w:vAlign w:val="center"/>
          </w:tcPr>
          <w:p w:rsidR="00CC642A" w:rsidRPr="008451AD" w:rsidRDefault="00B80FD3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m2</w:t>
            </w:r>
          </w:p>
        </w:tc>
        <w:tc>
          <w:tcPr>
            <w:tcW w:w="1350" w:type="dxa"/>
            <w:vAlign w:val="center"/>
          </w:tcPr>
          <w:p w:rsidR="00CC642A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3.733,13€</w:t>
            </w:r>
          </w:p>
        </w:tc>
        <w:tc>
          <w:tcPr>
            <w:tcW w:w="630" w:type="dxa"/>
            <w:vAlign w:val="center"/>
          </w:tcPr>
          <w:p w:rsidR="00CC642A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3.733,13€</w:t>
            </w:r>
          </w:p>
        </w:tc>
        <w:tc>
          <w:tcPr>
            <w:tcW w:w="1350" w:type="dxa"/>
            <w:vAlign w:val="center"/>
          </w:tcPr>
          <w:p w:rsidR="00CC642A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3.733,13€</w:t>
            </w:r>
          </w:p>
        </w:tc>
        <w:tc>
          <w:tcPr>
            <w:tcW w:w="126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</w:p>
        </w:tc>
      </w:tr>
      <w:tr w:rsidR="00C65A41" w:rsidRPr="004B6018" w:rsidTr="00A83BE5">
        <w:trPr>
          <w:trHeight w:val="145"/>
        </w:trPr>
        <w:tc>
          <w:tcPr>
            <w:tcW w:w="584" w:type="dxa"/>
            <w:vAlign w:val="center"/>
          </w:tcPr>
          <w:p w:rsidR="00CC642A" w:rsidRPr="004B6018" w:rsidRDefault="00934DB6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B601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8E141A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CC642A" w:rsidRPr="004B6018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4" w:type="dxa"/>
            <w:vAlign w:val="center"/>
          </w:tcPr>
          <w:p w:rsidR="00B73F92" w:rsidRDefault="00B73F92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</w:pPr>
          </w:p>
          <w:p w:rsidR="00CC642A" w:rsidRPr="004B6018" w:rsidRDefault="00FC3A72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>Podovi od neklizećeg PVC-a</w:t>
            </w:r>
          </w:p>
        </w:tc>
        <w:tc>
          <w:tcPr>
            <w:tcW w:w="1260" w:type="dxa"/>
            <w:vAlign w:val="center"/>
          </w:tcPr>
          <w:p w:rsidR="00CC642A" w:rsidRPr="008451AD" w:rsidRDefault="00B80FD3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m2</w:t>
            </w:r>
          </w:p>
        </w:tc>
        <w:tc>
          <w:tcPr>
            <w:tcW w:w="1350" w:type="dxa"/>
            <w:vAlign w:val="center"/>
          </w:tcPr>
          <w:p w:rsidR="00CC642A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12.362,59€</w:t>
            </w:r>
          </w:p>
        </w:tc>
        <w:tc>
          <w:tcPr>
            <w:tcW w:w="630" w:type="dxa"/>
            <w:vAlign w:val="center"/>
          </w:tcPr>
          <w:p w:rsidR="00CC642A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B73F92" w:rsidRDefault="00FC3A72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12.362,59€</w:t>
            </w: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12.362,59€</w:t>
            </w:r>
          </w:p>
        </w:tc>
        <w:tc>
          <w:tcPr>
            <w:tcW w:w="126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C65A41" w:rsidRPr="004B6018" w:rsidTr="00A83BE5">
        <w:trPr>
          <w:trHeight w:val="145"/>
        </w:trPr>
        <w:tc>
          <w:tcPr>
            <w:tcW w:w="584" w:type="dxa"/>
            <w:vAlign w:val="center"/>
          </w:tcPr>
          <w:p w:rsidR="00CC642A" w:rsidRPr="004B6018" w:rsidRDefault="008E141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  <w:r w:rsidR="00CC642A" w:rsidRPr="004B6018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4" w:type="dxa"/>
            <w:vAlign w:val="center"/>
          </w:tcPr>
          <w:p w:rsidR="00B73F92" w:rsidRDefault="00B73F92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</w:pPr>
          </w:p>
          <w:p w:rsidR="00CC642A" w:rsidRPr="004B6018" w:rsidRDefault="003508B5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  <w:t>Kamenorezački radovi</w:t>
            </w:r>
          </w:p>
        </w:tc>
        <w:tc>
          <w:tcPr>
            <w:tcW w:w="1260" w:type="dxa"/>
            <w:vAlign w:val="center"/>
          </w:tcPr>
          <w:p w:rsidR="00CC642A" w:rsidRPr="008451AD" w:rsidRDefault="00B80FD3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m2</w:t>
            </w: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2.212,81€</w:t>
            </w:r>
          </w:p>
        </w:tc>
        <w:tc>
          <w:tcPr>
            <w:tcW w:w="63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2.212,81€</w:t>
            </w: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2.212,81€</w:t>
            </w:r>
          </w:p>
        </w:tc>
        <w:tc>
          <w:tcPr>
            <w:tcW w:w="126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C65A41" w:rsidRPr="004B6018" w:rsidTr="00A83BE5">
        <w:trPr>
          <w:trHeight w:val="145"/>
        </w:trPr>
        <w:tc>
          <w:tcPr>
            <w:tcW w:w="584" w:type="dxa"/>
            <w:vAlign w:val="center"/>
          </w:tcPr>
          <w:p w:rsidR="00CC642A" w:rsidRPr="004B6018" w:rsidRDefault="008E141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  <w:r w:rsidR="00CC642A" w:rsidRPr="004B6018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4" w:type="dxa"/>
            <w:vAlign w:val="center"/>
          </w:tcPr>
          <w:p w:rsidR="00B73F92" w:rsidRDefault="00B73F92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</w:pPr>
          </w:p>
          <w:p w:rsidR="00CC642A" w:rsidRPr="004B6018" w:rsidRDefault="003508B5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>Molersko farbarski radovi</w:t>
            </w:r>
          </w:p>
        </w:tc>
        <w:tc>
          <w:tcPr>
            <w:tcW w:w="1260" w:type="dxa"/>
            <w:vAlign w:val="center"/>
          </w:tcPr>
          <w:p w:rsidR="00CC642A" w:rsidRPr="008451AD" w:rsidRDefault="00B80FD3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m2</w:t>
            </w: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3.834,27€</w:t>
            </w:r>
          </w:p>
        </w:tc>
        <w:tc>
          <w:tcPr>
            <w:tcW w:w="63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3.834,27€</w:t>
            </w: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3.834,27€</w:t>
            </w:r>
          </w:p>
        </w:tc>
        <w:tc>
          <w:tcPr>
            <w:tcW w:w="126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C65A41" w:rsidRPr="004B6018" w:rsidTr="00A83BE5">
        <w:trPr>
          <w:trHeight w:val="145"/>
        </w:trPr>
        <w:tc>
          <w:tcPr>
            <w:tcW w:w="584" w:type="dxa"/>
            <w:vAlign w:val="center"/>
          </w:tcPr>
          <w:p w:rsidR="00CC642A" w:rsidRPr="004B6018" w:rsidRDefault="008E141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  <w:r w:rsidR="003508B5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4" w:type="dxa"/>
            <w:vAlign w:val="center"/>
          </w:tcPr>
          <w:p w:rsidR="00B73F92" w:rsidRDefault="00B73F92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</w:pPr>
          </w:p>
          <w:p w:rsidR="00CC642A" w:rsidRPr="003508B5" w:rsidRDefault="003508B5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it-IT"/>
              </w:rPr>
              <w:t>Fasaderski radovi</w:t>
            </w:r>
          </w:p>
        </w:tc>
        <w:tc>
          <w:tcPr>
            <w:tcW w:w="1260" w:type="dxa"/>
            <w:vAlign w:val="center"/>
          </w:tcPr>
          <w:p w:rsidR="00CC642A" w:rsidRPr="008451AD" w:rsidRDefault="00B80FD3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GB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  <w:lang w:val="en-GB"/>
              </w:rPr>
              <w:t>m2</w:t>
            </w: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8.297,94€</w:t>
            </w:r>
          </w:p>
        </w:tc>
        <w:tc>
          <w:tcPr>
            <w:tcW w:w="630" w:type="dxa"/>
            <w:vAlign w:val="center"/>
          </w:tcPr>
          <w:p w:rsidR="00CC642A" w:rsidRPr="00B73F92" w:rsidRDefault="003508B5" w:rsidP="00B73F92">
            <w:pPr>
              <w:tabs>
                <w:tab w:val="left" w:pos="490"/>
                <w:tab w:val="left" w:pos="518"/>
              </w:tabs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8.297,94€</w:t>
            </w: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8.297,94€</w:t>
            </w:r>
          </w:p>
        </w:tc>
        <w:tc>
          <w:tcPr>
            <w:tcW w:w="126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C65A41" w:rsidRPr="004B6018" w:rsidTr="00A83BE5">
        <w:trPr>
          <w:trHeight w:val="145"/>
        </w:trPr>
        <w:tc>
          <w:tcPr>
            <w:tcW w:w="584" w:type="dxa"/>
            <w:vAlign w:val="center"/>
          </w:tcPr>
          <w:p w:rsidR="00CC642A" w:rsidRPr="004B6018" w:rsidRDefault="008E141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  <w:r w:rsidR="003508B5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4" w:type="dxa"/>
            <w:vAlign w:val="center"/>
          </w:tcPr>
          <w:p w:rsidR="00B73F92" w:rsidRDefault="00B73F92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C642A" w:rsidRPr="004B6018" w:rsidRDefault="003508B5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Spušteni plafoni i ostalo</w:t>
            </w:r>
          </w:p>
        </w:tc>
        <w:tc>
          <w:tcPr>
            <w:tcW w:w="1260" w:type="dxa"/>
            <w:vAlign w:val="center"/>
          </w:tcPr>
          <w:p w:rsidR="00CC642A" w:rsidRPr="008451AD" w:rsidRDefault="00B80FD3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GB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  <w:lang w:val="en-GB"/>
              </w:rPr>
              <w:t>kom</w:t>
            </w: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4.804,59€</w:t>
            </w:r>
          </w:p>
        </w:tc>
        <w:tc>
          <w:tcPr>
            <w:tcW w:w="630" w:type="dxa"/>
            <w:vAlign w:val="center"/>
          </w:tcPr>
          <w:p w:rsidR="00CC642A" w:rsidRPr="00B73F92" w:rsidRDefault="003508B5" w:rsidP="00B73F92">
            <w:pPr>
              <w:tabs>
                <w:tab w:val="left" w:pos="547"/>
              </w:tabs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4.804,59€</w:t>
            </w: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4.804,59€</w:t>
            </w:r>
          </w:p>
        </w:tc>
        <w:tc>
          <w:tcPr>
            <w:tcW w:w="126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C65A41" w:rsidRPr="004B6018" w:rsidTr="00A83BE5">
        <w:trPr>
          <w:trHeight w:val="145"/>
        </w:trPr>
        <w:tc>
          <w:tcPr>
            <w:tcW w:w="584" w:type="dxa"/>
            <w:vAlign w:val="center"/>
          </w:tcPr>
          <w:p w:rsidR="00CC642A" w:rsidRPr="004B6018" w:rsidRDefault="008E141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  <w:r w:rsidR="003508B5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4" w:type="dxa"/>
            <w:vAlign w:val="center"/>
          </w:tcPr>
          <w:p w:rsidR="00B73F92" w:rsidRDefault="00B73F92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C642A" w:rsidRPr="003508B5" w:rsidRDefault="003508B5" w:rsidP="00B73F92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Ostali radovi</w:t>
            </w:r>
          </w:p>
        </w:tc>
        <w:tc>
          <w:tcPr>
            <w:tcW w:w="1260" w:type="dxa"/>
            <w:vAlign w:val="center"/>
          </w:tcPr>
          <w:p w:rsidR="00CC642A" w:rsidRPr="008451AD" w:rsidRDefault="00CC642A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GB"/>
              </w:rPr>
            </w:pP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27.540€</w:t>
            </w:r>
          </w:p>
        </w:tc>
        <w:tc>
          <w:tcPr>
            <w:tcW w:w="630" w:type="dxa"/>
            <w:vAlign w:val="center"/>
          </w:tcPr>
          <w:p w:rsidR="00CC642A" w:rsidRPr="00B73F92" w:rsidRDefault="00E01471" w:rsidP="00B73F92">
            <w:pPr>
              <w:tabs>
                <w:tab w:val="left" w:pos="504"/>
              </w:tabs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27.540€</w:t>
            </w:r>
          </w:p>
        </w:tc>
        <w:tc>
          <w:tcPr>
            <w:tcW w:w="1350" w:type="dxa"/>
            <w:vAlign w:val="center"/>
          </w:tcPr>
          <w:p w:rsidR="00CC642A" w:rsidRPr="00B73F92" w:rsidRDefault="003508B5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27.540€</w:t>
            </w:r>
          </w:p>
        </w:tc>
        <w:tc>
          <w:tcPr>
            <w:tcW w:w="126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C65A41" w:rsidRPr="004B6018" w:rsidTr="00A83BE5">
        <w:trPr>
          <w:trHeight w:val="145"/>
        </w:trPr>
        <w:tc>
          <w:tcPr>
            <w:tcW w:w="584" w:type="dxa"/>
            <w:vAlign w:val="center"/>
          </w:tcPr>
          <w:p w:rsidR="00CC642A" w:rsidRPr="004B6018" w:rsidRDefault="00CC642A" w:rsidP="00B73F92">
            <w:pPr>
              <w:pStyle w:val="TFax5"/>
              <w:tabs>
                <w:tab w:val="left" w:pos="720"/>
              </w:tabs>
              <w:snapToGrid w:val="0"/>
              <w:spacing w:after="0"/>
              <w:jc w:val="center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484" w:type="dxa"/>
            <w:vAlign w:val="center"/>
          </w:tcPr>
          <w:p w:rsidR="00CC642A" w:rsidRPr="003508B5" w:rsidRDefault="003508B5" w:rsidP="00B73F92">
            <w:pPr>
              <w:pStyle w:val="TFax5"/>
              <w:tabs>
                <w:tab w:val="left" w:pos="720"/>
              </w:tabs>
              <w:snapToGrid w:val="0"/>
              <w:spacing w:after="0"/>
              <w:rPr>
                <w:rFonts w:ascii="Arial" w:hAnsi="Arial" w:cs="Arial"/>
                <w:bCs w:val="0"/>
                <w:color w:val="000000"/>
                <w:sz w:val="22"/>
                <w:szCs w:val="22"/>
                <w:lang w:val="en-US"/>
              </w:rPr>
            </w:pPr>
            <w:r w:rsidRPr="003508B5">
              <w:rPr>
                <w:rFonts w:ascii="Arial" w:hAnsi="Arial" w:cs="Arial"/>
                <w:sz w:val="22"/>
                <w:szCs w:val="22"/>
              </w:rPr>
              <w:t>Podzbir</w:t>
            </w:r>
            <w:r w:rsidR="008E141A">
              <w:rPr>
                <w:rFonts w:ascii="Arial" w:hAnsi="Arial" w:cs="Arial"/>
                <w:sz w:val="22"/>
                <w:szCs w:val="22"/>
              </w:rPr>
              <w:t xml:space="preserve"> II</w:t>
            </w:r>
          </w:p>
        </w:tc>
        <w:tc>
          <w:tcPr>
            <w:tcW w:w="1260" w:type="dxa"/>
            <w:vAlign w:val="center"/>
          </w:tcPr>
          <w:p w:rsidR="00CC642A" w:rsidRPr="008451AD" w:rsidRDefault="00CC642A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en-GB"/>
              </w:rPr>
            </w:pPr>
          </w:p>
        </w:tc>
        <w:tc>
          <w:tcPr>
            <w:tcW w:w="1350" w:type="dxa"/>
            <w:vAlign w:val="center"/>
          </w:tcPr>
          <w:p w:rsidR="00CC642A" w:rsidRPr="00B73F92" w:rsidRDefault="008E141A" w:rsidP="00B73F92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b/>
                <w:color w:val="000000"/>
                <w:sz w:val="20"/>
                <w:szCs w:val="22"/>
              </w:rPr>
              <w:t>106.243,62€</w:t>
            </w:r>
          </w:p>
        </w:tc>
        <w:tc>
          <w:tcPr>
            <w:tcW w:w="630" w:type="dxa"/>
            <w:vAlign w:val="center"/>
          </w:tcPr>
          <w:p w:rsidR="00CC642A" w:rsidRPr="00B73F92" w:rsidRDefault="00CC642A" w:rsidP="00B73F92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center"/>
              <w:rPr>
                <w:rFonts w:ascii="Arial" w:hAnsi="Arial" w:cs="Arial"/>
                <w:b w:val="0"/>
                <w:bCs w:val="0"/>
                <w:color w:val="000000"/>
                <w:sz w:val="20"/>
                <w:szCs w:val="22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CC642A" w:rsidRPr="00B73F92" w:rsidRDefault="008E141A" w:rsidP="00B73F92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center"/>
              <w:rPr>
                <w:rFonts w:ascii="Arial" w:hAnsi="Arial" w:cs="Arial"/>
                <w:b w:val="0"/>
                <w:bCs w:val="0"/>
                <w:color w:val="000000"/>
                <w:sz w:val="20"/>
                <w:szCs w:val="22"/>
                <w:lang w:val="en-US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106.243,62€</w:t>
            </w:r>
          </w:p>
        </w:tc>
        <w:tc>
          <w:tcPr>
            <w:tcW w:w="1350" w:type="dxa"/>
            <w:vAlign w:val="center"/>
          </w:tcPr>
          <w:p w:rsidR="00CC642A" w:rsidRPr="00B73F92" w:rsidRDefault="008E141A" w:rsidP="00B73F92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center"/>
              <w:rPr>
                <w:rFonts w:ascii="Arial" w:hAnsi="Arial" w:cs="Arial"/>
                <w:b w:val="0"/>
                <w:bCs w:val="0"/>
                <w:color w:val="000000"/>
                <w:sz w:val="20"/>
                <w:szCs w:val="22"/>
                <w:lang w:val="en-US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</w:rPr>
              <w:t>106.243,62€</w:t>
            </w:r>
          </w:p>
        </w:tc>
        <w:tc>
          <w:tcPr>
            <w:tcW w:w="1260" w:type="dxa"/>
            <w:vAlign w:val="center"/>
          </w:tcPr>
          <w:p w:rsidR="00CC642A" w:rsidRPr="00B73F92" w:rsidRDefault="00CC642A" w:rsidP="00B73F92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center"/>
              <w:rPr>
                <w:rFonts w:ascii="Arial" w:hAnsi="Arial" w:cs="Arial"/>
                <w:b w:val="0"/>
                <w:bCs w:val="0"/>
                <w:color w:val="000000"/>
                <w:sz w:val="20"/>
                <w:szCs w:val="22"/>
                <w:lang w:val="en-US"/>
              </w:rPr>
            </w:pPr>
          </w:p>
        </w:tc>
      </w:tr>
      <w:tr w:rsidR="00C65A41" w:rsidRPr="004B6018" w:rsidTr="00A83BE5">
        <w:trPr>
          <w:trHeight w:val="145"/>
        </w:trPr>
        <w:tc>
          <w:tcPr>
            <w:tcW w:w="584" w:type="dxa"/>
            <w:vAlign w:val="center"/>
          </w:tcPr>
          <w:p w:rsidR="00CC642A" w:rsidRPr="004B6018" w:rsidRDefault="00934DB6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B601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8E141A">
              <w:rPr>
                <w:rFonts w:ascii="Arial" w:hAnsi="Arial" w:cs="Arial"/>
                <w:color w:val="000000"/>
                <w:sz w:val="22"/>
                <w:szCs w:val="22"/>
              </w:rPr>
              <w:t>9.</w:t>
            </w:r>
          </w:p>
        </w:tc>
        <w:tc>
          <w:tcPr>
            <w:tcW w:w="3484" w:type="dxa"/>
            <w:vAlign w:val="center"/>
          </w:tcPr>
          <w:p w:rsidR="00B73F92" w:rsidRPr="00492F15" w:rsidRDefault="00B73F92" w:rsidP="00B73F92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CC642A" w:rsidRPr="00492F15" w:rsidRDefault="008E141A" w:rsidP="00B73F92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92F1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Uredjenje terena</w:t>
            </w:r>
          </w:p>
        </w:tc>
        <w:tc>
          <w:tcPr>
            <w:tcW w:w="1260" w:type="dxa"/>
            <w:vAlign w:val="center"/>
          </w:tcPr>
          <w:p w:rsidR="00CC642A" w:rsidRPr="008451AD" w:rsidRDefault="00414FD5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m2</w:t>
            </w:r>
          </w:p>
        </w:tc>
        <w:tc>
          <w:tcPr>
            <w:tcW w:w="1350" w:type="dxa"/>
            <w:vAlign w:val="center"/>
          </w:tcPr>
          <w:p w:rsidR="00CC642A" w:rsidRPr="00B73F92" w:rsidRDefault="008E141A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19.539,42€</w:t>
            </w:r>
          </w:p>
        </w:tc>
        <w:tc>
          <w:tcPr>
            <w:tcW w:w="630" w:type="dxa"/>
            <w:vAlign w:val="center"/>
          </w:tcPr>
          <w:p w:rsidR="00CC642A" w:rsidRPr="00B73F92" w:rsidRDefault="00414FD5" w:rsidP="00B73F92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2"/>
              </w:rPr>
              <w:t>1</w:t>
            </w:r>
          </w:p>
        </w:tc>
        <w:tc>
          <w:tcPr>
            <w:tcW w:w="1350" w:type="dxa"/>
            <w:vAlign w:val="center"/>
          </w:tcPr>
          <w:p w:rsidR="00CC642A" w:rsidRPr="00B73F92" w:rsidRDefault="008E141A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19.539,42€</w:t>
            </w:r>
          </w:p>
        </w:tc>
        <w:tc>
          <w:tcPr>
            <w:tcW w:w="1350" w:type="dxa"/>
            <w:vAlign w:val="center"/>
          </w:tcPr>
          <w:p w:rsidR="00CC642A" w:rsidRPr="00B73F92" w:rsidRDefault="008E141A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19.539,42€</w:t>
            </w:r>
          </w:p>
        </w:tc>
        <w:tc>
          <w:tcPr>
            <w:tcW w:w="1260" w:type="dxa"/>
            <w:vAlign w:val="center"/>
          </w:tcPr>
          <w:p w:rsidR="00CC642A" w:rsidRPr="00B73F92" w:rsidRDefault="00CC642A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</w:tr>
      <w:tr w:rsidR="00C65A41" w:rsidRPr="004B6018" w:rsidTr="00A83BE5">
        <w:trPr>
          <w:trHeight w:val="145"/>
        </w:trPr>
        <w:tc>
          <w:tcPr>
            <w:tcW w:w="584" w:type="dxa"/>
            <w:vAlign w:val="center"/>
          </w:tcPr>
          <w:p w:rsidR="0051406F" w:rsidRPr="004B6018" w:rsidRDefault="0051406F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3484" w:type="dxa"/>
            <w:vAlign w:val="center"/>
          </w:tcPr>
          <w:p w:rsidR="00B73F92" w:rsidRDefault="00B73F92" w:rsidP="00B73F92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51406F" w:rsidRPr="00492F15" w:rsidRDefault="0051406F" w:rsidP="00B73F92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92F1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Instalacije vodovoda i kanalizacije</w:t>
            </w:r>
          </w:p>
        </w:tc>
        <w:tc>
          <w:tcPr>
            <w:tcW w:w="1260" w:type="dxa"/>
            <w:vAlign w:val="center"/>
          </w:tcPr>
          <w:p w:rsidR="0051406F" w:rsidRPr="008451AD" w:rsidRDefault="0051406F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</w:p>
        </w:tc>
        <w:tc>
          <w:tcPr>
            <w:tcW w:w="1350" w:type="dxa"/>
            <w:vAlign w:val="center"/>
          </w:tcPr>
          <w:p w:rsidR="0051406F" w:rsidRPr="00B73F92" w:rsidRDefault="0051406F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21.393,42€</w:t>
            </w:r>
          </w:p>
        </w:tc>
        <w:tc>
          <w:tcPr>
            <w:tcW w:w="630" w:type="dxa"/>
            <w:vAlign w:val="center"/>
          </w:tcPr>
          <w:p w:rsidR="0051406F" w:rsidRPr="00B73F92" w:rsidRDefault="0051406F" w:rsidP="00B73F92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51406F" w:rsidRPr="00B73F92" w:rsidRDefault="0051406F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21.393,42€</w:t>
            </w:r>
          </w:p>
        </w:tc>
        <w:tc>
          <w:tcPr>
            <w:tcW w:w="1350" w:type="dxa"/>
            <w:vAlign w:val="center"/>
          </w:tcPr>
          <w:p w:rsidR="0051406F" w:rsidRPr="00B73F92" w:rsidRDefault="0051406F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21.393,42€</w:t>
            </w:r>
          </w:p>
        </w:tc>
        <w:tc>
          <w:tcPr>
            <w:tcW w:w="1260" w:type="dxa"/>
            <w:vAlign w:val="center"/>
          </w:tcPr>
          <w:p w:rsidR="0051406F" w:rsidRPr="00B73F92" w:rsidRDefault="0051406F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</w:tr>
      <w:tr w:rsidR="00C65A41" w:rsidRPr="004B6018" w:rsidTr="00A83BE5">
        <w:trPr>
          <w:trHeight w:val="145"/>
        </w:trPr>
        <w:tc>
          <w:tcPr>
            <w:tcW w:w="584" w:type="dxa"/>
            <w:vAlign w:val="center"/>
          </w:tcPr>
          <w:p w:rsidR="0051406F" w:rsidRDefault="00B73F92" w:rsidP="00B73F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21.</w:t>
            </w:r>
          </w:p>
        </w:tc>
        <w:tc>
          <w:tcPr>
            <w:tcW w:w="3484" w:type="dxa"/>
            <w:vAlign w:val="center"/>
          </w:tcPr>
          <w:p w:rsidR="00B73F92" w:rsidRDefault="00B73F92" w:rsidP="00B73F92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51406F" w:rsidRPr="00492F15" w:rsidRDefault="0051406F" w:rsidP="00B73F92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92F1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Elektroinstalacije jaka struja</w:t>
            </w:r>
          </w:p>
        </w:tc>
        <w:tc>
          <w:tcPr>
            <w:tcW w:w="1260" w:type="dxa"/>
            <w:vAlign w:val="center"/>
          </w:tcPr>
          <w:p w:rsidR="0051406F" w:rsidRPr="008451AD" w:rsidRDefault="00414FD5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kw</w:t>
            </w:r>
          </w:p>
        </w:tc>
        <w:tc>
          <w:tcPr>
            <w:tcW w:w="1350" w:type="dxa"/>
            <w:vAlign w:val="center"/>
          </w:tcPr>
          <w:p w:rsidR="0051406F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19.337,06€</w:t>
            </w:r>
          </w:p>
        </w:tc>
        <w:tc>
          <w:tcPr>
            <w:tcW w:w="630" w:type="dxa"/>
            <w:vAlign w:val="center"/>
          </w:tcPr>
          <w:p w:rsidR="0051406F" w:rsidRPr="00B73F92" w:rsidRDefault="0051406F" w:rsidP="00B73F92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51406F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19.337,06€</w:t>
            </w:r>
          </w:p>
        </w:tc>
        <w:tc>
          <w:tcPr>
            <w:tcW w:w="1350" w:type="dxa"/>
            <w:vAlign w:val="center"/>
          </w:tcPr>
          <w:p w:rsidR="0051406F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19.337,06€</w:t>
            </w:r>
          </w:p>
        </w:tc>
        <w:tc>
          <w:tcPr>
            <w:tcW w:w="1260" w:type="dxa"/>
            <w:vAlign w:val="center"/>
          </w:tcPr>
          <w:p w:rsidR="0051406F" w:rsidRPr="00B73F92" w:rsidRDefault="0051406F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</w:tr>
      <w:tr w:rsidR="00C65A41" w:rsidRPr="004B6018" w:rsidTr="00A83BE5">
        <w:trPr>
          <w:trHeight w:val="145"/>
        </w:trPr>
        <w:tc>
          <w:tcPr>
            <w:tcW w:w="584" w:type="dxa"/>
            <w:vAlign w:val="center"/>
          </w:tcPr>
          <w:p w:rsidR="0051406F" w:rsidRDefault="00B73F92" w:rsidP="00B73F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22.</w:t>
            </w:r>
          </w:p>
        </w:tc>
        <w:tc>
          <w:tcPr>
            <w:tcW w:w="3484" w:type="dxa"/>
            <w:vAlign w:val="center"/>
          </w:tcPr>
          <w:p w:rsidR="00B73F92" w:rsidRDefault="00B73F92" w:rsidP="00B73F92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51406F" w:rsidRDefault="0051406F" w:rsidP="00B73F92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Elektroinstalacije slaba struja</w:t>
            </w:r>
          </w:p>
        </w:tc>
        <w:tc>
          <w:tcPr>
            <w:tcW w:w="1260" w:type="dxa"/>
            <w:vAlign w:val="center"/>
          </w:tcPr>
          <w:p w:rsidR="0051406F" w:rsidRPr="008451AD" w:rsidRDefault="00414FD5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kw</w:t>
            </w:r>
          </w:p>
        </w:tc>
        <w:tc>
          <w:tcPr>
            <w:tcW w:w="1350" w:type="dxa"/>
            <w:vAlign w:val="center"/>
          </w:tcPr>
          <w:p w:rsidR="0051406F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19.257,69€</w:t>
            </w:r>
          </w:p>
        </w:tc>
        <w:tc>
          <w:tcPr>
            <w:tcW w:w="630" w:type="dxa"/>
            <w:vAlign w:val="center"/>
          </w:tcPr>
          <w:p w:rsidR="0051406F" w:rsidRPr="00B73F92" w:rsidRDefault="0051406F" w:rsidP="00B73F92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51406F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19.257,69€</w:t>
            </w:r>
          </w:p>
        </w:tc>
        <w:tc>
          <w:tcPr>
            <w:tcW w:w="1350" w:type="dxa"/>
            <w:vAlign w:val="center"/>
          </w:tcPr>
          <w:p w:rsidR="0051406F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19.257,69€</w:t>
            </w:r>
          </w:p>
        </w:tc>
        <w:tc>
          <w:tcPr>
            <w:tcW w:w="1260" w:type="dxa"/>
            <w:vAlign w:val="center"/>
          </w:tcPr>
          <w:p w:rsidR="0051406F" w:rsidRPr="00B73F92" w:rsidRDefault="0051406F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</w:tr>
      <w:tr w:rsidR="008451AD" w:rsidRPr="004B6018" w:rsidTr="00A83BE5">
        <w:trPr>
          <w:trHeight w:val="145"/>
        </w:trPr>
        <w:tc>
          <w:tcPr>
            <w:tcW w:w="584" w:type="dxa"/>
            <w:vAlign w:val="center"/>
          </w:tcPr>
          <w:p w:rsidR="008451AD" w:rsidRDefault="00B73F92" w:rsidP="00B73F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23.</w:t>
            </w:r>
          </w:p>
        </w:tc>
        <w:tc>
          <w:tcPr>
            <w:tcW w:w="3484" w:type="dxa"/>
            <w:vAlign w:val="center"/>
          </w:tcPr>
          <w:p w:rsidR="00B73F92" w:rsidRDefault="00B73F92" w:rsidP="00B73F92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8451AD" w:rsidRDefault="008451AD" w:rsidP="00B73F92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Termotehničke instalacije</w:t>
            </w:r>
          </w:p>
        </w:tc>
        <w:tc>
          <w:tcPr>
            <w:tcW w:w="1260" w:type="dxa"/>
            <w:vAlign w:val="center"/>
          </w:tcPr>
          <w:p w:rsidR="008451AD" w:rsidRPr="008451AD" w:rsidRDefault="0003657E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mm</w:t>
            </w:r>
          </w:p>
        </w:tc>
        <w:tc>
          <w:tcPr>
            <w:tcW w:w="1350" w:type="dxa"/>
            <w:vAlign w:val="center"/>
          </w:tcPr>
          <w:p w:rsidR="008451AD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28.978,00€</w:t>
            </w:r>
          </w:p>
        </w:tc>
        <w:tc>
          <w:tcPr>
            <w:tcW w:w="630" w:type="dxa"/>
            <w:vAlign w:val="center"/>
          </w:tcPr>
          <w:p w:rsidR="008451AD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8451AD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28.978,00€</w:t>
            </w:r>
          </w:p>
        </w:tc>
        <w:tc>
          <w:tcPr>
            <w:tcW w:w="1350" w:type="dxa"/>
            <w:vAlign w:val="center"/>
          </w:tcPr>
          <w:p w:rsidR="008451AD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28.978,00€</w:t>
            </w:r>
          </w:p>
        </w:tc>
        <w:tc>
          <w:tcPr>
            <w:tcW w:w="1260" w:type="dxa"/>
            <w:vAlign w:val="center"/>
          </w:tcPr>
          <w:p w:rsidR="008451AD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</w:tr>
      <w:tr w:rsidR="008451AD" w:rsidRPr="004B6018" w:rsidTr="00A83BE5">
        <w:trPr>
          <w:trHeight w:val="145"/>
        </w:trPr>
        <w:tc>
          <w:tcPr>
            <w:tcW w:w="584" w:type="dxa"/>
            <w:vAlign w:val="center"/>
          </w:tcPr>
          <w:p w:rsidR="008451AD" w:rsidRDefault="00B73F92" w:rsidP="00B73F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24.</w:t>
            </w:r>
          </w:p>
        </w:tc>
        <w:tc>
          <w:tcPr>
            <w:tcW w:w="3484" w:type="dxa"/>
            <w:vAlign w:val="center"/>
          </w:tcPr>
          <w:p w:rsidR="008451AD" w:rsidRDefault="008451AD" w:rsidP="00B73F92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8451AD" w:rsidRDefault="008451AD" w:rsidP="00B73F92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Zaštita od požara</w:t>
            </w:r>
          </w:p>
          <w:p w:rsidR="008451AD" w:rsidRDefault="008451AD" w:rsidP="00B73F92">
            <w:pPr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8451AD" w:rsidRPr="008451AD" w:rsidRDefault="008451AD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</w:p>
        </w:tc>
        <w:tc>
          <w:tcPr>
            <w:tcW w:w="1350" w:type="dxa"/>
            <w:vAlign w:val="center"/>
          </w:tcPr>
          <w:p w:rsidR="008451AD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300€</w:t>
            </w:r>
          </w:p>
        </w:tc>
        <w:tc>
          <w:tcPr>
            <w:tcW w:w="630" w:type="dxa"/>
            <w:vAlign w:val="center"/>
          </w:tcPr>
          <w:p w:rsidR="008451AD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8451AD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300€</w:t>
            </w:r>
          </w:p>
        </w:tc>
        <w:tc>
          <w:tcPr>
            <w:tcW w:w="1350" w:type="dxa"/>
            <w:vAlign w:val="center"/>
          </w:tcPr>
          <w:p w:rsidR="008451AD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300€</w:t>
            </w:r>
          </w:p>
        </w:tc>
        <w:tc>
          <w:tcPr>
            <w:tcW w:w="1260" w:type="dxa"/>
            <w:vAlign w:val="center"/>
          </w:tcPr>
          <w:p w:rsidR="008451AD" w:rsidRPr="00B73F92" w:rsidRDefault="008451AD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</w:tr>
      <w:tr w:rsidR="00C65A41" w:rsidRPr="004B6018" w:rsidTr="00A83BE5">
        <w:trPr>
          <w:trHeight w:val="145"/>
        </w:trPr>
        <w:tc>
          <w:tcPr>
            <w:tcW w:w="584" w:type="dxa"/>
            <w:vAlign w:val="center"/>
          </w:tcPr>
          <w:p w:rsidR="00C65A41" w:rsidRPr="004B6018" w:rsidRDefault="00C65A41" w:rsidP="00B73F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84" w:type="dxa"/>
            <w:vAlign w:val="center"/>
          </w:tcPr>
          <w:p w:rsidR="00C65A41" w:rsidRDefault="00C65A41" w:rsidP="00B73F92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5A41" w:rsidRDefault="00C65A41" w:rsidP="00B73F92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Podzbir III</w:t>
            </w:r>
          </w:p>
          <w:p w:rsidR="00C65A41" w:rsidRPr="004B6018" w:rsidRDefault="00C65A41" w:rsidP="00B73F92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C65A41" w:rsidRPr="008451AD" w:rsidRDefault="00C65A41" w:rsidP="008451AD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50" w:type="dxa"/>
            <w:vAlign w:val="center"/>
          </w:tcPr>
          <w:p w:rsidR="00C65A41" w:rsidRPr="00B73F92" w:rsidRDefault="00C65A41" w:rsidP="00C65A4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108</w:t>
            </w:r>
            <w:r w:rsidRPr="00B73F92"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.</w:t>
            </w:r>
            <w:r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805</w:t>
            </w:r>
            <w:r w:rsidRPr="00B73F92"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59</w:t>
            </w:r>
            <w:r w:rsidRPr="00B73F92"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€</w:t>
            </w:r>
          </w:p>
        </w:tc>
        <w:tc>
          <w:tcPr>
            <w:tcW w:w="63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C65A41" w:rsidRPr="00B73F92" w:rsidRDefault="00C65A41" w:rsidP="00611BE4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108</w:t>
            </w:r>
            <w:r w:rsidRPr="00B73F92"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.</w:t>
            </w:r>
            <w:r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805</w:t>
            </w:r>
            <w:r w:rsidRPr="00B73F92"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59</w:t>
            </w:r>
            <w:r w:rsidRPr="00B73F92"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€</w:t>
            </w:r>
          </w:p>
        </w:tc>
        <w:tc>
          <w:tcPr>
            <w:tcW w:w="135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108</w:t>
            </w:r>
            <w:r w:rsidRPr="00B73F92"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.</w:t>
            </w:r>
            <w:r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805</w:t>
            </w:r>
            <w:r w:rsidRPr="00B73F92"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59</w:t>
            </w:r>
            <w:r w:rsidRPr="00B73F92"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€</w:t>
            </w:r>
          </w:p>
        </w:tc>
        <w:tc>
          <w:tcPr>
            <w:tcW w:w="126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65A41" w:rsidRPr="00E01471" w:rsidTr="00A83BE5">
        <w:trPr>
          <w:trHeight w:val="526"/>
        </w:trPr>
        <w:tc>
          <w:tcPr>
            <w:tcW w:w="584" w:type="dxa"/>
            <w:vAlign w:val="center"/>
          </w:tcPr>
          <w:p w:rsidR="00C65A41" w:rsidRPr="00E01471" w:rsidRDefault="00C65A41" w:rsidP="00B73F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84" w:type="dxa"/>
          </w:tcPr>
          <w:p w:rsidR="00C65A41" w:rsidRDefault="00C65A41" w:rsidP="00E01471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</w:pPr>
          </w:p>
          <w:p w:rsidR="00C65A41" w:rsidRPr="00E01471" w:rsidRDefault="00C65A41" w:rsidP="00E01471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</w:pPr>
            <w:r w:rsidRPr="00E01471"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  <w:t>Administrativni troškovi</w:t>
            </w:r>
          </w:p>
          <w:p w:rsidR="00C65A41" w:rsidRPr="00E01471" w:rsidRDefault="00C65A41" w:rsidP="00934DB6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</w:pPr>
          </w:p>
        </w:tc>
        <w:tc>
          <w:tcPr>
            <w:tcW w:w="1260" w:type="dxa"/>
            <w:vAlign w:val="center"/>
          </w:tcPr>
          <w:p w:rsidR="00C65A41" w:rsidRPr="008451AD" w:rsidRDefault="00C65A41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it-CH"/>
              </w:rPr>
            </w:pPr>
          </w:p>
        </w:tc>
        <w:tc>
          <w:tcPr>
            <w:tcW w:w="135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</w:p>
        </w:tc>
        <w:tc>
          <w:tcPr>
            <w:tcW w:w="63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  <w:lang w:val="it-CH"/>
              </w:rPr>
            </w:pPr>
          </w:p>
        </w:tc>
        <w:tc>
          <w:tcPr>
            <w:tcW w:w="135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</w:tr>
      <w:tr w:rsidR="00C65A41" w:rsidRPr="00E01471" w:rsidTr="00A83BE5">
        <w:trPr>
          <w:trHeight w:val="432"/>
        </w:trPr>
        <w:tc>
          <w:tcPr>
            <w:tcW w:w="584" w:type="dxa"/>
            <w:vAlign w:val="center"/>
          </w:tcPr>
          <w:p w:rsidR="00C65A41" w:rsidRDefault="00C65A41" w:rsidP="00B73F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25.</w:t>
            </w:r>
          </w:p>
        </w:tc>
        <w:tc>
          <w:tcPr>
            <w:tcW w:w="3484" w:type="dxa"/>
          </w:tcPr>
          <w:p w:rsidR="00C65A41" w:rsidRDefault="00C65A41" w:rsidP="00E01471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rFonts w:ascii="Arial" w:hAnsi="Arial" w:cs="Arial"/>
                <w:b w:val="0"/>
                <w:color w:val="000000"/>
                <w:sz w:val="22"/>
                <w:szCs w:val="22"/>
                <w:lang w:val="it-CH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  <w:lang w:val="it-CH"/>
              </w:rPr>
              <w:t>Kancelarijski materijal</w:t>
            </w:r>
          </w:p>
        </w:tc>
        <w:tc>
          <w:tcPr>
            <w:tcW w:w="1260" w:type="dxa"/>
            <w:vAlign w:val="center"/>
          </w:tcPr>
          <w:p w:rsidR="00C65A41" w:rsidRPr="008451AD" w:rsidRDefault="00C65A41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it-CH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  <w:lang w:val="it-CH"/>
              </w:rPr>
              <w:t>mjesec</w:t>
            </w:r>
          </w:p>
        </w:tc>
        <w:tc>
          <w:tcPr>
            <w:tcW w:w="135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90€</w:t>
            </w:r>
          </w:p>
        </w:tc>
        <w:tc>
          <w:tcPr>
            <w:tcW w:w="63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2"/>
                <w:lang w:val="it-CH"/>
              </w:rPr>
            </w:pPr>
            <w:r w:rsidRPr="00B73F92">
              <w:rPr>
                <w:rFonts w:ascii="Arial" w:hAnsi="Arial" w:cs="Arial"/>
                <w:bCs/>
                <w:color w:val="000000"/>
                <w:sz w:val="20"/>
                <w:szCs w:val="22"/>
                <w:lang w:val="it-CH"/>
              </w:rPr>
              <w:t>12</w:t>
            </w:r>
          </w:p>
        </w:tc>
        <w:tc>
          <w:tcPr>
            <w:tcW w:w="135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720€</w:t>
            </w:r>
          </w:p>
        </w:tc>
        <w:tc>
          <w:tcPr>
            <w:tcW w:w="135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720€</w:t>
            </w:r>
          </w:p>
        </w:tc>
      </w:tr>
      <w:tr w:rsidR="00C65A41" w:rsidRPr="00E01471" w:rsidTr="00A83BE5">
        <w:trPr>
          <w:trHeight w:val="432"/>
        </w:trPr>
        <w:tc>
          <w:tcPr>
            <w:tcW w:w="584" w:type="dxa"/>
            <w:vAlign w:val="center"/>
          </w:tcPr>
          <w:p w:rsidR="00C65A41" w:rsidRPr="00E01471" w:rsidRDefault="00C65A41" w:rsidP="00B73F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26.</w:t>
            </w:r>
          </w:p>
        </w:tc>
        <w:tc>
          <w:tcPr>
            <w:tcW w:w="3484" w:type="dxa"/>
          </w:tcPr>
          <w:p w:rsidR="00C65A41" w:rsidRPr="00E01471" w:rsidRDefault="00C65A41" w:rsidP="00D55734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rFonts w:ascii="Arial" w:hAnsi="Arial" w:cs="Arial"/>
                <w:b w:val="0"/>
                <w:color w:val="000000"/>
                <w:sz w:val="22"/>
                <w:szCs w:val="22"/>
                <w:lang w:val="it-CH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  <w:lang w:val="it-CH"/>
              </w:rPr>
              <w:t>Telefon</w:t>
            </w:r>
          </w:p>
        </w:tc>
        <w:tc>
          <w:tcPr>
            <w:tcW w:w="1260" w:type="dxa"/>
            <w:vAlign w:val="center"/>
          </w:tcPr>
          <w:p w:rsidR="00C65A41" w:rsidRPr="008451AD" w:rsidRDefault="00C65A41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it-CH"/>
              </w:rPr>
            </w:pPr>
            <w:r w:rsidRPr="008451AD">
              <w:rPr>
                <w:rFonts w:ascii="Arial" w:hAnsi="Arial" w:cs="Arial"/>
                <w:color w:val="000000"/>
                <w:sz w:val="20"/>
                <w:szCs w:val="22"/>
                <w:lang w:val="it-CH"/>
              </w:rPr>
              <w:t>mjesec</w:t>
            </w:r>
          </w:p>
        </w:tc>
        <w:tc>
          <w:tcPr>
            <w:tcW w:w="135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50€</w:t>
            </w:r>
          </w:p>
        </w:tc>
        <w:tc>
          <w:tcPr>
            <w:tcW w:w="63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2"/>
                <w:lang w:val="it-CH"/>
              </w:rPr>
            </w:pPr>
            <w:r w:rsidRPr="00B73F92">
              <w:rPr>
                <w:rFonts w:ascii="Arial" w:hAnsi="Arial" w:cs="Arial"/>
                <w:bCs/>
                <w:color w:val="000000"/>
                <w:sz w:val="20"/>
                <w:szCs w:val="22"/>
                <w:lang w:val="it-CH"/>
              </w:rPr>
              <w:t>12</w:t>
            </w:r>
          </w:p>
        </w:tc>
        <w:tc>
          <w:tcPr>
            <w:tcW w:w="135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600€</w:t>
            </w:r>
          </w:p>
        </w:tc>
        <w:tc>
          <w:tcPr>
            <w:tcW w:w="135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  <w:t>600€</w:t>
            </w:r>
          </w:p>
        </w:tc>
      </w:tr>
      <w:tr w:rsidR="00C65A41" w:rsidRPr="00E01471" w:rsidTr="00492F15">
        <w:trPr>
          <w:trHeight w:val="196"/>
        </w:trPr>
        <w:tc>
          <w:tcPr>
            <w:tcW w:w="584" w:type="dxa"/>
            <w:vAlign w:val="center"/>
          </w:tcPr>
          <w:p w:rsidR="00C65A41" w:rsidRPr="00E01471" w:rsidRDefault="00C65A41" w:rsidP="00B73F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84" w:type="dxa"/>
          </w:tcPr>
          <w:p w:rsidR="00C65A41" w:rsidRPr="00B525BC" w:rsidRDefault="00C65A41" w:rsidP="00E01471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  <w:t>Podzbir I</w:t>
            </w:r>
            <w:r w:rsidR="00492F15"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  <w:t>V</w:t>
            </w:r>
          </w:p>
        </w:tc>
        <w:tc>
          <w:tcPr>
            <w:tcW w:w="1260" w:type="dxa"/>
            <w:vAlign w:val="center"/>
          </w:tcPr>
          <w:p w:rsidR="00C65A41" w:rsidRPr="008451AD" w:rsidRDefault="00C65A41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it-CH"/>
              </w:rPr>
            </w:pPr>
          </w:p>
        </w:tc>
        <w:tc>
          <w:tcPr>
            <w:tcW w:w="135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</w:pPr>
          </w:p>
        </w:tc>
        <w:tc>
          <w:tcPr>
            <w:tcW w:w="63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2"/>
                <w:lang w:val="it-CH"/>
              </w:rPr>
            </w:pPr>
          </w:p>
        </w:tc>
        <w:tc>
          <w:tcPr>
            <w:tcW w:w="135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1320€</w:t>
            </w:r>
          </w:p>
        </w:tc>
        <w:tc>
          <w:tcPr>
            <w:tcW w:w="135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b/>
                <w:color w:val="000000"/>
                <w:sz w:val="20"/>
                <w:szCs w:val="22"/>
                <w:lang w:val="hr-HR"/>
              </w:rPr>
              <w:t>1320€</w:t>
            </w:r>
          </w:p>
        </w:tc>
      </w:tr>
      <w:tr w:rsidR="00C65A41" w:rsidRPr="00E01471" w:rsidTr="00A83BE5">
        <w:tblPrEx>
          <w:tblLook w:val="04A0"/>
        </w:tblPrEx>
        <w:trPr>
          <w:trHeight w:val="432"/>
        </w:trPr>
        <w:tc>
          <w:tcPr>
            <w:tcW w:w="584" w:type="dxa"/>
            <w:vAlign w:val="center"/>
          </w:tcPr>
          <w:p w:rsidR="00C65A41" w:rsidRPr="00E01471" w:rsidRDefault="00C65A41" w:rsidP="00B73F9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84" w:type="dxa"/>
          </w:tcPr>
          <w:p w:rsidR="00C65A41" w:rsidRPr="00B525BC" w:rsidRDefault="00C65A41" w:rsidP="00D55734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it-CH"/>
              </w:rPr>
              <w:t>Ukupni troškovi</w:t>
            </w:r>
          </w:p>
        </w:tc>
        <w:tc>
          <w:tcPr>
            <w:tcW w:w="1260" w:type="dxa"/>
            <w:vAlign w:val="center"/>
          </w:tcPr>
          <w:p w:rsidR="00C65A41" w:rsidRPr="008451AD" w:rsidRDefault="00C65A41" w:rsidP="008451A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it-CH"/>
              </w:rPr>
            </w:pPr>
          </w:p>
        </w:tc>
        <w:tc>
          <w:tcPr>
            <w:tcW w:w="135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2"/>
                <w:lang w:val="hr-HR"/>
              </w:rPr>
            </w:pPr>
          </w:p>
        </w:tc>
        <w:tc>
          <w:tcPr>
            <w:tcW w:w="630" w:type="dxa"/>
            <w:vAlign w:val="center"/>
          </w:tcPr>
          <w:p w:rsidR="00C65A41" w:rsidRPr="00B73F92" w:rsidRDefault="00C65A41" w:rsidP="00B73F92">
            <w:pPr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2"/>
                <w:lang w:val="it-CH"/>
              </w:rPr>
            </w:pPr>
          </w:p>
        </w:tc>
        <w:tc>
          <w:tcPr>
            <w:tcW w:w="1350" w:type="dxa"/>
            <w:vAlign w:val="center"/>
          </w:tcPr>
          <w:p w:rsidR="00C65A41" w:rsidRPr="00B73F92" w:rsidRDefault="00C65A41" w:rsidP="00A83BE5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2</w:t>
            </w:r>
            <w:r w:rsidR="00A83BE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9</w:t>
            </w:r>
            <w:r w:rsidR="002A665D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7.</w:t>
            </w:r>
            <w:r w:rsidR="00A83BE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804</w:t>
            </w:r>
            <w:r w:rsidRPr="00B73F92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,</w:t>
            </w:r>
            <w:r w:rsidR="00A83BE5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38</w:t>
            </w:r>
            <w:r w:rsidRPr="00B73F92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€</w:t>
            </w:r>
          </w:p>
        </w:tc>
        <w:tc>
          <w:tcPr>
            <w:tcW w:w="1350" w:type="dxa"/>
            <w:vAlign w:val="center"/>
          </w:tcPr>
          <w:p w:rsidR="00C65A41" w:rsidRPr="00B73F92" w:rsidRDefault="00A83BE5" w:rsidP="00A83BE5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215</w:t>
            </w:r>
            <w:r w:rsidR="00C65A41" w:rsidRPr="00B73F92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049</w:t>
            </w:r>
            <w:r w:rsidR="00C65A41" w:rsidRPr="00B73F92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21</w:t>
            </w:r>
            <w:r w:rsidR="00C65A41" w:rsidRPr="00B73F92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€</w:t>
            </w:r>
          </w:p>
        </w:tc>
        <w:tc>
          <w:tcPr>
            <w:tcW w:w="1260" w:type="dxa"/>
            <w:vAlign w:val="center"/>
          </w:tcPr>
          <w:p w:rsidR="00C65A41" w:rsidRPr="00B73F92" w:rsidRDefault="00C65A41" w:rsidP="00C65A41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B73F92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2</w:t>
            </w:r>
            <w:r w:rsidRPr="00B73F92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755</w:t>
            </w:r>
            <w:r w:rsidRPr="00B73F92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,17€</w:t>
            </w:r>
          </w:p>
        </w:tc>
      </w:tr>
    </w:tbl>
    <w:p w:rsidR="00CC642A" w:rsidRPr="004B6018" w:rsidRDefault="00CC642A" w:rsidP="00614FEF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rFonts w:ascii="Arial" w:hAnsi="Arial" w:cs="Arial"/>
          <w:sz w:val="22"/>
          <w:szCs w:val="22"/>
          <w:lang w:val="sl-SI"/>
        </w:rPr>
      </w:pPr>
    </w:p>
    <w:p w:rsidR="002A665D" w:rsidRPr="002A665D" w:rsidRDefault="003847A7" w:rsidP="002A665D">
      <w:pPr>
        <w:pStyle w:val="Heading1"/>
        <w:rPr>
          <w:rFonts w:ascii="Arial" w:hAnsi="Arial" w:cs="Arial"/>
          <w:sz w:val="22"/>
          <w:szCs w:val="22"/>
        </w:rPr>
      </w:pPr>
      <w:r w:rsidRPr="004B6018">
        <w:rPr>
          <w:rFonts w:ascii="Arial" w:hAnsi="Arial" w:cs="Arial"/>
          <w:sz w:val="22"/>
          <w:szCs w:val="22"/>
        </w:rPr>
        <w:t xml:space="preserve">III – Detaljnije informacije o podnosiocu </w:t>
      </w:r>
      <w:r w:rsidR="00BD1F38">
        <w:rPr>
          <w:rFonts w:ascii="Arial" w:hAnsi="Arial" w:cs="Arial"/>
          <w:sz w:val="22"/>
          <w:szCs w:val="22"/>
        </w:rPr>
        <w:t xml:space="preserve">plana i </w:t>
      </w:r>
      <w:r w:rsidRPr="004B6018">
        <w:rPr>
          <w:rFonts w:ascii="Arial" w:hAnsi="Arial" w:cs="Arial"/>
          <w:sz w:val="22"/>
          <w:szCs w:val="22"/>
        </w:rPr>
        <w:t>programa</w:t>
      </w:r>
    </w:p>
    <w:p w:rsidR="0061649F" w:rsidRPr="004B6018" w:rsidRDefault="0061649F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E237A5" w:rsidRPr="00037ED4" w:rsidRDefault="00E237A5" w:rsidP="00E237A5">
      <w:p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  <w:r w:rsidRPr="00037ED4">
        <w:rPr>
          <w:rFonts w:eastAsia="Calibri"/>
          <w:b/>
          <w:bCs/>
          <w:noProof w:val="0"/>
          <w:lang w:val="en-US"/>
        </w:rPr>
        <w:t xml:space="preserve">Sekretarijat za socijalnu politiku i mlade Prijestonice Cetinje, </w:t>
      </w:r>
      <w:r w:rsidRPr="00037ED4">
        <w:rPr>
          <w:rFonts w:eastAsia="Calibri"/>
          <w:bCs/>
          <w:noProof w:val="0"/>
          <w:lang w:val="en-US"/>
        </w:rPr>
        <w:t xml:space="preserve">sem što obavlja određeni djelokrug poslova iz oblasti socijalne politike, rodne ravnopravnosti, prevencije svih oblika zavisnosti, </w:t>
      </w:r>
      <w:r w:rsidRPr="00037ED4">
        <w:rPr>
          <w:rFonts w:eastAsia="Calibri"/>
          <w:noProof w:val="0"/>
          <w:lang w:val="en-US"/>
        </w:rPr>
        <w:t>obavlja i širok opis poslova koji se tiču potreba i prioriteta</w:t>
      </w:r>
      <w:r w:rsidRPr="00037ED4">
        <w:rPr>
          <w:rFonts w:eastAsia="Calibri"/>
          <w:b/>
          <w:bCs/>
          <w:noProof w:val="0"/>
          <w:lang w:val="en-US"/>
        </w:rPr>
        <w:t xml:space="preserve"> </w:t>
      </w:r>
      <w:r w:rsidRPr="00037ED4">
        <w:rPr>
          <w:rFonts w:eastAsia="Calibri"/>
          <w:bCs/>
          <w:noProof w:val="0"/>
          <w:lang w:val="en-US"/>
        </w:rPr>
        <w:t>djece i</w:t>
      </w:r>
      <w:r w:rsidRPr="00037ED4">
        <w:rPr>
          <w:rFonts w:eastAsia="Calibri"/>
          <w:b/>
          <w:bCs/>
          <w:noProof w:val="0"/>
          <w:lang w:val="en-US"/>
        </w:rPr>
        <w:t xml:space="preserve"> </w:t>
      </w:r>
      <w:r w:rsidRPr="00037ED4">
        <w:rPr>
          <w:rFonts w:eastAsia="Calibri"/>
          <w:noProof w:val="0"/>
          <w:lang w:val="en-US"/>
        </w:rPr>
        <w:t xml:space="preserve">mladih u Prijestonici Cetinje. Isto se postiže kroz saradnju sa osnovnim i srednjim školama, školama na ruralnim područjima, fakultetima, zdravstvenim ustanovama, vaspitno predškolskom ustanovom JU Zagorka Ivanović, Centrom za socijalni rad, Crvenim krstom, MUP-om, Biroom </w:t>
      </w:r>
      <w:r w:rsidRPr="00037ED4">
        <w:rPr>
          <w:rFonts w:eastAsia="Calibri"/>
          <w:noProof w:val="0"/>
          <w:lang w:val="en-US"/>
        </w:rPr>
        <w:lastRenderedPageBreak/>
        <w:t>rada Cetinja kao i sa višim državnim istancama (ministarstvima),  nevladinim organizacijama čiji programski sadržaji</w:t>
      </w:r>
      <w:r w:rsidRPr="00037ED4">
        <w:rPr>
          <w:rFonts w:eastAsia="Calibri"/>
          <w:b/>
          <w:bCs/>
          <w:noProof w:val="0"/>
          <w:lang w:val="en-US"/>
        </w:rPr>
        <w:t xml:space="preserve"> </w:t>
      </w:r>
      <w:r w:rsidRPr="00037ED4">
        <w:rPr>
          <w:rFonts w:eastAsia="Calibri"/>
          <w:noProof w:val="0"/>
          <w:lang w:val="en-US"/>
        </w:rPr>
        <w:t>zadovoljavaju potrebe i interese  djece i mladih, podstiče i prati program omladinskih organizacija koje</w:t>
      </w:r>
      <w:r w:rsidRPr="00037ED4">
        <w:rPr>
          <w:rFonts w:eastAsia="Calibri"/>
          <w:b/>
          <w:bCs/>
          <w:noProof w:val="0"/>
          <w:lang w:val="en-US"/>
        </w:rPr>
        <w:t xml:space="preserve"> </w:t>
      </w:r>
      <w:r w:rsidRPr="00037ED4">
        <w:rPr>
          <w:rFonts w:eastAsia="Calibri"/>
          <w:noProof w:val="0"/>
          <w:lang w:val="en-US"/>
        </w:rPr>
        <w:t>su multidisciplinarne po svom sadržaju i raznovrsne po obliku rada, stimuliše  djecu i mlade u toku školovanja kroz program stipendiranja najuspješnijih darovitih učenika i</w:t>
      </w:r>
      <w:r w:rsidRPr="00037ED4">
        <w:rPr>
          <w:rFonts w:eastAsia="Calibri"/>
          <w:b/>
          <w:bCs/>
          <w:noProof w:val="0"/>
          <w:lang w:val="en-US"/>
        </w:rPr>
        <w:t xml:space="preserve"> </w:t>
      </w:r>
      <w:r w:rsidRPr="00037ED4">
        <w:rPr>
          <w:rFonts w:eastAsia="Calibri"/>
          <w:noProof w:val="0"/>
          <w:lang w:val="en-US"/>
        </w:rPr>
        <w:t>studenata, pronalazi mogućnosti za omogućavanje odlaska istih na stručna usavršavanja, organizuje manifestacije u cilju promocije strateških dokumenata k</w:t>
      </w:r>
      <w:r w:rsidR="007E6C3A">
        <w:rPr>
          <w:rFonts w:eastAsia="Calibri"/>
          <w:noProof w:val="0"/>
          <w:lang w:val="en-US"/>
        </w:rPr>
        <w:t>oji su sada u procesu izrade</w:t>
      </w:r>
      <w:r w:rsidRPr="00037ED4">
        <w:rPr>
          <w:rFonts w:eastAsia="Calibri"/>
          <w:noProof w:val="0"/>
          <w:lang w:val="en-US"/>
        </w:rPr>
        <w:t xml:space="preserve"> (LPAM, LPAD,Plan aktivnosti za rodnu ravnopravnost, projekata iz oblasti prevencije narkomanije i socijalne zaštite) </w:t>
      </w:r>
      <w:r w:rsidR="004154EF">
        <w:rPr>
          <w:rFonts w:eastAsia="Calibri"/>
          <w:noProof w:val="0"/>
          <w:lang w:val="en-US"/>
        </w:rPr>
        <w:t xml:space="preserve">, </w:t>
      </w:r>
      <w:r w:rsidRPr="00037ED4">
        <w:rPr>
          <w:rFonts w:eastAsia="Calibri"/>
          <w:noProof w:val="0"/>
          <w:lang w:val="en-US"/>
        </w:rPr>
        <w:t>obezbjeđuje uslove za realizaciju programa</w:t>
      </w:r>
      <w:r w:rsidRPr="00037ED4">
        <w:rPr>
          <w:rFonts w:eastAsia="Calibri"/>
          <w:b/>
          <w:bCs/>
          <w:noProof w:val="0"/>
          <w:lang w:val="en-US"/>
        </w:rPr>
        <w:t xml:space="preserve"> </w:t>
      </w:r>
      <w:r w:rsidRPr="00037ED4">
        <w:rPr>
          <w:rFonts w:eastAsia="Calibri"/>
          <w:noProof w:val="0"/>
          <w:lang w:val="en-US"/>
        </w:rPr>
        <w:t>za mlade koji su u stanju  socijalne potrebe tokom zimskog i letnjeg raspusta, obavlja poslove u vezi sa kreativnim korišćenjem</w:t>
      </w:r>
      <w:r w:rsidRPr="00037ED4">
        <w:rPr>
          <w:rFonts w:eastAsia="Calibri"/>
          <w:b/>
          <w:bCs/>
          <w:noProof w:val="0"/>
          <w:lang w:val="en-US"/>
        </w:rPr>
        <w:t xml:space="preserve"> </w:t>
      </w:r>
      <w:r w:rsidRPr="00037ED4">
        <w:rPr>
          <w:rFonts w:eastAsia="Calibri"/>
          <w:noProof w:val="0"/>
          <w:lang w:val="en-US"/>
        </w:rPr>
        <w:t>slobodnog vremena djece i mladih kroz formu ojačavanja vaninstitucionalnog i vannastavnog obrazovanja, kao i niz drugih aktivnosti predviđenih članom 13 Odluke o organizaciji i načinu rada lokalne uprave Prijestonice Cetinje. Vizija Sekretarijata za socijalnu politiku i mlade Prijestonice Cetinje, ogleda se u nastojanju za unapređenje</w:t>
      </w:r>
      <w:r w:rsidR="00305CDF">
        <w:rPr>
          <w:rFonts w:eastAsia="Calibri"/>
          <w:noProof w:val="0"/>
          <w:lang w:val="en-US"/>
        </w:rPr>
        <w:t xml:space="preserve"> uslova i stanja u svim </w:t>
      </w:r>
      <w:r w:rsidRPr="00037ED4">
        <w:rPr>
          <w:rFonts w:eastAsia="Calibri"/>
          <w:noProof w:val="0"/>
          <w:lang w:val="en-US"/>
        </w:rPr>
        <w:t>oblastima</w:t>
      </w:r>
      <w:r w:rsidR="00305CDF">
        <w:rPr>
          <w:rFonts w:eastAsia="Calibri"/>
          <w:noProof w:val="0"/>
          <w:lang w:val="en-US"/>
        </w:rPr>
        <w:t xml:space="preserve"> koje su pod djelokrugom rada Sekretarijata, </w:t>
      </w:r>
      <w:r w:rsidRPr="00037ED4">
        <w:rPr>
          <w:rFonts w:eastAsia="Calibri"/>
          <w:noProof w:val="0"/>
          <w:lang w:val="en-US"/>
        </w:rPr>
        <w:t>a misija u</w:t>
      </w:r>
      <w:r w:rsidR="002B2459">
        <w:rPr>
          <w:rFonts w:eastAsia="Calibri"/>
          <w:noProof w:val="0"/>
          <w:lang w:val="en-US"/>
        </w:rPr>
        <w:t xml:space="preserve"> zagovaranju napretka, ka</w:t>
      </w:r>
      <w:r w:rsidRPr="00037ED4">
        <w:rPr>
          <w:rFonts w:eastAsia="Calibri"/>
          <w:noProof w:val="0"/>
          <w:lang w:val="en-US"/>
        </w:rPr>
        <w:t xml:space="preserve"> </w:t>
      </w:r>
      <w:r w:rsidR="00305CDF">
        <w:rPr>
          <w:rFonts w:eastAsia="Calibri"/>
          <w:noProof w:val="0"/>
          <w:lang w:val="en-US"/>
        </w:rPr>
        <w:t xml:space="preserve">kvalitetnom </w:t>
      </w:r>
      <w:r w:rsidRPr="00037ED4">
        <w:rPr>
          <w:rFonts w:eastAsia="Calibri"/>
          <w:noProof w:val="0"/>
          <w:lang w:val="en-US"/>
        </w:rPr>
        <w:t xml:space="preserve">implementiranju </w:t>
      </w:r>
      <w:r w:rsidR="00305CDF">
        <w:rPr>
          <w:rFonts w:eastAsia="Calibri"/>
          <w:noProof w:val="0"/>
          <w:lang w:val="en-US"/>
        </w:rPr>
        <w:t>postavljenih ciljeva, koji će doprinijeti maksimumu izvodljivosti razvoja u predvidjenim oblastima, vodjeni jasnim strategijama ka stvaranju uslova za kvalitetniji život pojedinca</w:t>
      </w:r>
      <w:r w:rsidR="002B2459">
        <w:rPr>
          <w:rFonts w:eastAsia="Calibri"/>
          <w:noProof w:val="0"/>
          <w:lang w:val="en-US"/>
        </w:rPr>
        <w:t xml:space="preserve"> i socijalnu uključenost marginalizovanih grupa</w:t>
      </w:r>
      <w:r w:rsidR="00305CDF">
        <w:rPr>
          <w:rFonts w:eastAsia="Calibri"/>
          <w:noProof w:val="0"/>
          <w:lang w:val="en-US"/>
        </w:rPr>
        <w:t xml:space="preserve"> u Prijestonici.</w:t>
      </w:r>
    </w:p>
    <w:p w:rsidR="00E237A5" w:rsidRPr="00037ED4" w:rsidRDefault="00E237A5" w:rsidP="00E237A5">
      <w:pPr>
        <w:pStyle w:val="ListParagraph"/>
        <w:ind w:left="1080"/>
        <w:jc w:val="both"/>
      </w:pPr>
    </w:p>
    <w:p w:rsidR="00E237A5" w:rsidRPr="00037ED4" w:rsidRDefault="00E237A5" w:rsidP="002B2459">
      <w:pPr>
        <w:pStyle w:val="ListParagraph"/>
        <w:tabs>
          <w:tab w:val="left" w:pos="3375"/>
        </w:tabs>
        <w:ind w:left="1080"/>
        <w:jc w:val="both"/>
      </w:pPr>
      <w:r w:rsidRPr="00037ED4">
        <w:tab/>
      </w:r>
    </w:p>
    <w:p w:rsidR="00E237A5" w:rsidRDefault="00E237A5" w:rsidP="00E237A5">
      <w:p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  <w:r w:rsidRPr="00037ED4">
        <w:rPr>
          <w:rFonts w:eastAsia="Calibri"/>
          <w:noProof w:val="0"/>
          <w:lang w:val="en-US"/>
        </w:rPr>
        <w:t>Realizovane programske aktivnosti:</w:t>
      </w:r>
      <w:r w:rsidR="00C34151">
        <w:rPr>
          <w:rFonts w:eastAsia="Calibri"/>
          <w:noProof w:val="0"/>
          <w:lang w:val="en-US"/>
        </w:rPr>
        <w:t xml:space="preserve"> </w:t>
      </w:r>
      <w:r w:rsidR="00386C0A">
        <w:rPr>
          <w:rFonts w:eastAsia="Calibri"/>
          <w:noProof w:val="0"/>
          <w:lang w:val="en-US"/>
        </w:rPr>
        <w:t xml:space="preserve"> Sekr</w:t>
      </w:r>
      <w:r w:rsidR="004154EF">
        <w:rPr>
          <w:rFonts w:eastAsia="Calibri"/>
          <w:noProof w:val="0"/>
          <w:lang w:val="en-US"/>
        </w:rPr>
        <w:t xml:space="preserve">etarijat za socijlnu politiku i </w:t>
      </w:r>
      <w:r w:rsidR="00386C0A">
        <w:rPr>
          <w:rFonts w:eastAsia="Calibri"/>
          <w:noProof w:val="0"/>
          <w:lang w:val="en-US"/>
        </w:rPr>
        <w:t>mlade, u cilju preciznog definisanja pravne regulative, tj .mjera socijalne zaštite,u okviru normativne djelatnosti donio je Odluku o oblicima socijalne I dječje zaštite, usvojenoj na Skupšt</w:t>
      </w:r>
      <w:r w:rsidR="00C34151">
        <w:rPr>
          <w:rFonts w:eastAsia="Calibri"/>
          <w:noProof w:val="0"/>
          <w:lang w:val="en-US"/>
        </w:rPr>
        <w:t xml:space="preserve">inskom zasijedanju Prijestonice, kao i </w:t>
      </w:r>
      <w:r w:rsidR="00C34151" w:rsidRPr="00037ED4">
        <w:t>in</w:t>
      </w:r>
      <w:r w:rsidR="00C34151">
        <w:t>formaciju</w:t>
      </w:r>
      <w:r w:rsidR="00C34151" w:rsidRPr="00037ED4">
        <w:t xml:space="preserve"> o obli</w:t>
      </w:r>
      <w:r w:rsidR="00463148">
        <w:t>cima socijalne i dječje zaštite.</w:t>
      </w:r>
    </w:p>
    <w:p w:rsidR="00C34151" w:rsidRDefault="00386C0A" w:rsidP="00C34151">
      <w:pPr>
        <w:jc w:val="both"/>
        <w:rPr>
          <w:rFonts w:eastAsia="Calibri"/>
          <w:noProof w:val="0"/>
          <w:lang w:val="en-US"/>
        </w:rPr>
      </w:pPr>
      <w:r>
        <w:rPr>
          <w:rFonts w:eastAsia="Calibri"/>
          <w:noProof w:val="0"/>
          <w:lang w:val="en-US"/>
        </w:rPr>
        <w:t>Ovom Odl</w:t>
      </w:r>
      <w:r w:rsidR="00C34151">
        <w:rPr>
          <w:rFonts w:eastAsia="Calibri"/>
          <w:noProof w:val="0"/>
          <w:lang w:val="en-US"/>
        </w:rPr>
        <w:t xml:space="preserve">ukom su jasno postavljene mogućnosti ostvarivanja prava </w:t>
      </w:r>
      <w:r>
        <w:rPr>
          <w:rFonts w:eastAsia="Calibri"/>
          <w:noProof w:val="0"/>
          <w:lang w:val="en-US"/>
        </w:rPr>
        <w:t xml:space="preserve">socijalne pomoći u oblasti socijalne zaštitek kroz: </w:t>
      </w:r>
    </w:p>
    <w:p w:rsidR="00463148" w:rsidRPr="008805F9" w:rsidRDefault="00463148" w:rsidP="00C34151">
      <w:pPr>
        <w:jc w:val="both"/>
        <w:rPr>
          <w:lang w:val="sl-SI"/>
        </w:rPr>
      </w:pPr>
    </w:p>
    <w:p w:rsidR="00C34151" w:rsidRPr="008805F9" w:rsidRDefault="00C34151" w:rsidP="00C34151">
      <w:pPr>
        <w:pStyle w:val="ListParagraph"/>
        <w:numPr>
          <w:ilvl w:val="0"/>
          <w:numId w:val="33"/>
        </w:numPr>
        <w:spacing w:after="200"/>
        <w:jc w:val="both"/>
        <w:rPr>
          <w:lang w:val="sl-SI"/>
        </w:rPr>
      </w:pPr>
      <w:r w:rsidRPr="008805F9">
        <w:rPr>
          <w:lang w:val="sl-SI"/>
        </w:rPr>
        <w:t>pomoć i njega u kući,</w:t>
      </w:r>
    </w:p>
    <w:p w:rsidR="00C34151" w:rsidRPr="008805F9" w:rsidRDefault="00C34151" w:rsidP="00C34151">
      <w:pPr>
        <w:pStyle w:val="ListParagraph"/>
        <w:numPr>
          <w:ilvl w:val="0"/>
          <w:numId w:val="33"/>
        </w:numPr>
        <w:spacing w:after="200"/>
        <w:jc w:val="both"/>
        <w:rPr>
          <w:lang w:val="sl-SI"/>
        </w:rPr>
      </w:pPr>
      <w:r w:rsidRPr="008805F9">
        <w:rPr>
          <w:lang w:val="sl-SI"/>
        </w:rPr>
        <w:t>jednokratna pomoć,</w:t>
      </w:r>
    </w:p>
    <w:p w:rsidR="00C34151" w:rsidRPr="00BC2650" w:rsidRDefault="00C34151" w:rsidP="00C34151">
      <w:pPr>
        <w:pStyle w:val="ListParagraph"/>
        <w:numPr>
          <w:ilvl w:val="0"/>
          <w:numId w:val="33"/>
        </w:numPr>
        <w:spacing w:after="200"/>
        <w:jc w:val="both"/>
        <w:rPr>
          <w:lang w:val="sl-SI"/>
        </w:rPr>
      </w:pPr>
      <w:r w:rsidRPr="008805F9">
        <w:rPr>
          <w:lang w:val="sl-SI"/>
        </w:rPr>
        <w:t>besplatni dnevni obrok</w:t>
      </w:r>
    </w:p>
    <w:p w:rsidR="00C34151" w:rsidRPr="00455E86" w:rsidRDefault="00C34151" w:rsidP="00C34151">
      <w:pPr>
        <w:jc w:val="both"/>
        <w:rPr>
          <w:lang w:val="sl-SI"/>
        </w:rPr>
      </w:pPr>
    </w:p>
    <w:p w:rsidR="00C34151" w:rsidRPr="008805F9" w:rsidRDefault="00C34151" w:rsidP="00C34151">
      <w:pPr>
        <w:jc w:val="both"/>
        <w:rPr>
          <w:lang w:val="sl-SI"/>
        </w:rPr>
      </w:pPr>
      <w:r w:rsidRPr="008805F9">
        <w:rPr>
          <w:lang w:val="sl-SI"/>
        </w:rPr>
        <w:t>Oblici dječje zaštite su:</w:t>
      </w:r>
    </w:p>
    <w:p w:rsidR="00C34151" w:rsidRPr="008805F9" w:rsidRDefault="00C34151" w:rsidP="00C34151">
      <w:pPr>
        <w:pStyle w:val="ListParagraph"/>
        <w:numPr>
          <w:ilvl w:val="0"/>
          <w:numId w:val="34"/>
        </w:numPr>
        <w:jc w:val="both"/>
        <w:rPr>
          <w:lang w:val="sl-SI"/>
        </w:rPr>
      </w:pPr>
      <w:r w:rsidRPr="008805F9">
        <w:rPr>
          <w:lang w:val="sl-SI"/>
        </w:rPr>
        <w:t>poklon-paketi za novorođenčad</w:t>
      </w:r>
    </w:p>
    <w:p w:rsidR="00C34151" w:rsidRPr="008805F9" w:rsidRDefault="00C34151" w:rsidP="00C34151">
      <w:pPr>
        <w:pStyle w:val="ListParagraph"/>
        <w:numPr>
          <w:ilvl w:val="0"/>
          <w:numId w:val="34"/>
        </w:numPr>
        <w:jc w:val="both"/>
        <w:rPr>
          <w:lang w:val="sl-SI"/>
        </w:rPr>
      </w:pPr>
      <w:r w:rsidRPr="008805F9">
        <w:rPr>
          <w:lang w:val="sl-SI"/>
        </w:rPr>
        <w:t xml:space="preserve">novčana pomoć za kupovinu udžbenika i školskog pribora i </w:t>
      </w:r>
    </w:p>
    <w:p w:rsidR="00E237A5" w:rsidRPr="00C34151" w:rsidRDefault="00C34151" w:rsidP="00C34151">
      <w:pPr>
        <w:pStyle w:val="ListParagraph"/>
        <w:numPr>
          <w:ilvl w:val="0"/>
          <w:numId w:val="34"/>
        </w:numPr>
        <w:jc w:val="both"/>
        <w:rPr>
          <w:lang w:val="sl-SI"/>
        </w:rPr>
      </w:pPr>
      <w:r w:rsidRPr="008805F9">
        <w:rPr>
          <w:lang w:val="sl-SI"/>
        </w:rPr>
        <w:t>besplatni odmor i rekreacija</w:t>
      </w:r>
    </w:p>
    <w:p w:rsidR="00E237A5" w:rsidRPr="00037ED4" w:rsidRDefault="00E237A5" w:rsidP="00463148">
      <w:pPr>
        <w:jc w:val="both"/>
      </w:pPr>
    </w:p>
    <w:p w:rsidR="00E237A5" w:rsidRPr="00037ED4" w:rsidRDefault="00C34151" w:rsidP="00E237A5">
      <w:pPr>
        <w:pStyle w:val="ListParagraph"/>
        <w:spacing w:after="200" w:line="276" w:lineRule="auto"/>
        <w:ind w:left="0"/>
        <w:jc w:val="both"/>
      </w:pPr>
      <w:r>
        <w:t xml:space="preserve"> U okviru programske</w:t>
      </w:r>
      <w:r w:rsidR="00E237A5" w:rsidRPr="00037ED4">
        <w:t xml:space="preserve"> djelatnost</w:t>
      </w:r>
      <w:r>
        <w:t>i</w:t>
      </w:r>
      <w:r w:rsidR="00E237A5" w:rsidRPr="00037ED4">
        <w:t>:</w:t>
      </w:r>
    </w:p>
    <w:p w:rsidR="00E237A5" w:rsidRPr="00037ED4" w:rsidRDefault="00E237A5" w:rsidP="00E237A5">
      <w:pPr>
        <w:pStyle w:val="ListParagraph"/>
        <w:jc w:val="both"/>
      </w:pPr>
    </w:p>
    <w:p w:rsidR="00E237A5" w:rsidRPr="00037ED4" w:rsidRDefault="00E237A5" w:rsidP="00E237A5">
      <w:pPr>
        <w:pStyle w:val="ListParagraph"/>
        <w:numPr>
          <w:ilvl w:val="0"/>
          <w:numId w:val="22"/>
        </w:numPr>
        <w:spacing w:after="200" w:line="276" w:lineRule="auto"/>
        <w:jc w:val="both"/>
      </w:pPr>
      <w:r w:rsidRPr="00037ED4">
        <w:t xml:space="preserve">Usvojen </w:t>
      </w:r>
      <w:r w:rsidR="00C34151">
        <w:t xml:space="preserve"> je </w:t>
      </w:r>
      <w:r w:rsidRPr="00037ED4">
        <w:t>Predlog Budžeta za 2011 godinu;</w:t>
      </w:r>
    </w:p>
    <w:p w:rsidR="00E237A5" w:rsidRPr="00037ED4" w:rsidRDefault="00E237A5" w:rsidP="00E237A5">
      <w:pPr>
        <w:pStyle w:val="ListParagraph"/>
        <w:numPr>
          <w:ilvl w:val="0"/>
          <w:numId w:val="22"/>
        </w:numPr>
        <w:spacing w:after="200" w:line="276" w:lineRule="auto"/>
        <w:jc w:val="both"/>
      </w:pPr>
      <w:r w:rsidRPr="00037ED4">
        <w:t>Usvojen</w:t>
      </w:r>
      <w:r w:rsidR="00C34151">
        <w:t xml:space="preserve"> je </w:t>
      </w:r>
      <w:r w:rsidRPr="00037ED4">
        <w:t xml:space="preserve"> Predlog Programa Skupštini za 2011 godinu;</w:t>
      </w:r>
    </w:p>
    <w:p w:rsidR="00E237A5" w:rsidRPr="00037ED4" w:rsidRDefault="00E237A5" w:rsidP="00E237A5">
      <w:pPr>
        <w:pStyle w:val="ListParagraph"/>
        <w:numPr>
          <w:ilvl w:val="0"/>
          <w:numId w:val="22"/>
        </w:numPr>
        <w:spacing w:after="200" w:line="276" w:lineRule="auto"/>
        <w:jc w:val="both"/>
      </w:pPr>
      <w:r w:rsidRPr="00037ED4">
        <w:t>Usvojen</w:t>
      </w:r>
      <w:r w:rsidR="00C34151">
        <w:t xml:space="preserve"> je </w:t>
      </w:r>
      <w:r w:rsidRPr="00037ED4">
        <w:t xml:space="preserve"> Program rada i izvještaj Kancelarije za prevenciju narkomanije;</w:t>
      </w:r>
    </w:p>
    <w:p w:rsidR="00E237A5" w:rsidRDefault="00E237A5" w:rsidP="00E237A5">
      <w:pPr>
        <w:pStyle w:val="ListParagraph"/>
        <w:ind w:left="1080"/>
        <w:jc w:val="both"/>
      </w:pPr>
    </w:p>
    <w:p w:rsidR="004154EF" w:rsidRDefault="004154EF" w:rsidP="00E237A5">
      <w:pPr>
        <w:pStyle w:val="ListParagraph"/>
        <w:ind w:left="1080"/>
        <w:jc w:val="both"/>
      </w:pPr>
    </w:p>
    <w:p w:rsidR="008B538C" w:rsidRPr="00037ED4" w:rsidRDefault="004154EF" w:rsidP="004154EF">
      <w:pPr>
        <w:jc w:val="both"/>
      </w:pPr>
      <w:r w:rsidRPr="00B87696">
        <w:rPr>
          <w:spacing w:val="-2"/>
          <w:lang w:val="sl-SI"/>
        </w:rPr>
        <w:t>U okviru IV skupštinskog zasijedanja Prijestonice Cetinje predvidjeno je osnivanje J.U. ”Dnevni centar</w:t>
      </w:r>
      <w:r>
        <w:rPr>
          <w:spacing w:val="-2"/>
          <w:lang w:val="sl-SI"/>
        </w:rPr>
        <w:t xml:space="preserve"> za djecu i omladinu sa smetnjama i teškoćama u razvoju</w:t>
      </w:r>
      <w:r w:rsidRPr="00B87696">
        <w:rPr>
          <w:spacing w:val="-2"/>
          <w:lang w:val="sl-SI"/>
        </w:rPr>
        <w:t xml:space="preserve">” tj.izrada normativnih akata za funkcionisanje </w:t>
      </w:r>
      <w:r>
        <w:rPr>
          <w:spacing w:val="-2"/>
          <w:lang w:val="sl-SI"/>
        </w:rPr>
        <w:t xml:space="preserve">ovog socijalnog servisa </w:t>
      </w:r>
      <w:r w:rsidRPr="00B87696">
        <w:rPr>
          <w:spacing w:val="-2"/>
          <w:lang w:val="sl-SI"/>
        </w:rPr>
        <w:t>i imenovanje organa uprave</w:t>
      </w:r>
      <w:r>
        <w:rPr>
          <w:spacing w:val="-2"/>
          <w:lang w:val="sl-SI"/>
        </w:rPr>
        <w:t>.</w:t>
      </w:r>
    </w:p>
    <w:p w:rsidR="00E237A5" w:rsidRDefault="00E237A5" w:rsidP="00E237A5">
      <w:p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</w:p>
    <w:p w:rsidR="004154EF" w:rsidRDefault="004154EF" w:rsidP="00E237A5">
      <w:p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</w:p>
    <w:p w:rsidR="004154EF" w:rsidRDefault="004154EF" w:rsidP="00E237A5">
      <w:p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</w:p>
    <w:p w:rsidR="004154EF" w:rsidRDefault="004154EF" w:rsidP="00E237A5">
      <w:p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</w:p>
    <w:p w:rsidR="004154EF" w:rsidRDefault="004154EF" w:rsidP="00E237A5">
      <w:p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</w:p>
    <w:p w:rsidR="004154EF" w:rsidRPr="00037ED4" w:rsidRDefault="004154EF" w:rsidP="00E237A5">
      <w:p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</w:p>
    <w:p w:rsidR="009529D3" w:rsidRDefault="009529D3" w:rsidP="00E237A5">
      <w:p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</w:p>
    <w:p w:rsidR="00E237A5" w:rsidRPr="00037ED4" w:rsidRDefault="00E237A5" w:rsidP="00E237A5">
      <w:p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  <w:r w:rsidRPr="00037ED4">
        <w:rPr>
          <w:rFonts w:eastAsia="Calibri"/>
          <w:noProof w:val="0"/>
          <w:lang w:val="en-US"/>
        </w:rPr>
        <w:lastRenderedPageBreak/>
        <w:t>Realizovani projekti:</w:t>
      </w:r>
    </w:p>
    <w:p w:rsidR="00E237A5" w:rsidRPr="00037ED4" w:rsidRDefault="00E237A5" w:rsidP="00E237A5">
      <w:p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  <w:r w:rsidRPr="00037ED4">
        <w:rPr>
          <w:rFonts w:eastAsia="Calibri"/>
          <w:noProof w:val="0"/>
          <w:lang w:val="en-US"/>
        </w:rPr>
        <w:t xml:space="preserve"> </w:t>
      </w:r>
    </w:p>
    <w:p w:rsidR="00E237A5" w:rsidRPr="00037ED4" w:rsidRDefault="00E237A5" w:rsidP="00E237A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  <w:r w:rsidRPr="00037ED4">
        <w:rPr>
          <w:rFonts w:eastAsia="Calibri"/>
          <w:noProof w:val="0"/>
          <w:lang w:val="en-US"/>
        </w:rPr>
        <w:t>“Istraživanje postojanosti droga među mladima i saznanja o štetnosti uticaja psihoaktivnih supstanci kod učenika i roditelja”, i izdata je Publikacija na temu istog, finansijski podržan od Komisije za raspodjelu dijela prihoda od igara na sreću</w:t>
      </w:r>
      <w:r w:rsidR="00C34151">
        <w:rPr>
          <w:rFonts w:eastAsia="Calibri"/>
          <w:noProof w:val="0"/>
          <w:lang w:val="en-US"/>
        </w:rPr>
        <w:t xml:space="preserve"> (donator)</w:t>
      </w:r>
    </w:p>
    <w:p w:rsidR="004154EF" w:rsidRPr="009529D3" w:rsidRDefault="00E237A5" w:rsidP="004154EF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  <w:r w:rsidRPr="00037ED4">
        <w:rPr>
          <w:rFonts w:eastAsia="Calibri"/>
          <w:noProof w:val="0"/>
          <w:lang w:val="en-US"/>
        </w:rPr>
        <w:t xml:space="preserve">“Budućnost nije ono što od nje očekujemo, već ono što od nje učinimo” finansijski podržan od </w:t>
      </w:r>
      <w:r w:rsidRPr="00037ED4">
        <w:t xml:space="preserve"> Međunarodne </w:t>
      </w:r>
      <w:r w:rsidR="00C34151">
        <w:t>organizacije za migracije (IOM) –(donator)</w:t>
      </w:r>
    </w:p>
    <w:p w:rsidR="00E237A5" w:rsidRPr="00037ED4" w:rsidRDefault="00E237A5" w:rsidP="00E237A5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  <w:r w:rsidRPr="00037ED4">
        <w:rPr>
          <w:rFonts w:eastAsia="Calibri"/>
          <w:noProof w:val="0"/>
          <w:lang w:val="en-US"/>
        </w:rPr>
        <w:t>“Zauzmi stav, ostani zdrav-prevencija zavisnosti kod mladih</w:t>
      </w:r>
      <w:r w:rsidRPr="00037ED4">
        <w:t>”, finansiran</w:t>
      </w:r>
      <w:r w:rsidRPr="00037ED4">
        <w:rPr>
          <w:rFonts w:eastAsia="Calibri"/>
          <w:noProof w:val="0"/>
          <w:lang w:val="en-US"/>
        </w:rPr>
        <w:t xml:space="preserve"> Komisije za raspodjelu dijela prihoda od i</w:t>
      </w:r>
      <w:r w:rsidR="00C34151">
        <w:rPr>
          <w:rFonts w:eastAsia="Calibri"/>
          <w:noProof w:val="0"/>
          <w:lang w:val="en-US"/>
        </w:rPr>
        <w:t>gara na sreću (donator)</w:t>
      </w:r>
    </w:p>
    <w:p w:rsidR="00E237A5" w:rsidRDefault="00E237A5" w:rsidP="00E237A5">
      <w:pPr>
        <w:autoSpaceDE w:val="0"/>
        <w:autoSpaceDN w:val="0"/>
        <w:adjustRightInd w:val="0"/>
        <w:ind w:left="720"/>
        <w:jc w:val="both"/>
        <w:rPr>
          <w:rFonts w:eastAsia="Calibri"/>
          <w:noProof w:val="0"/>
          <w:lang w:val="en-US"/>
        </w:rPr>
      </w:pPr>
    </w:p>
    <w:p w:rsidR="002B2459" w:rsidRPr="00037ED4" w:rsidRDefault="002B2459" w:rsidP="00E237A5">
      <w:pPr>
        <w:autoSpaceDE w:val="0"/>
        <w:autoSpaceDN w:val="0"/>
        <w:adjustRightInd w:val="0"/>
        <w:ind w:left="720"/>
        <w:jc w:val="both"/>
        <w:rPr>
          <w:rFonts w:eastAsia="Calibri"/>
          <w:noProof w:val="0"/>
          <w:lang w:val="en-US"/>
        </w:rPr>
      </w:pPr>
    </w:p>
    <w:p w:rsidR="00E237A5" w:rsidRPr="00037ED4" w:rsidRDefault="00E237A5" w:rsidP="00E237A5">
      <w:p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  <w:r w:rsidRPr="00037ED4">
        <w:rPr>
          <w:rFonts w:eastAsia="Calibri"/>
          <w:noProof w:val="0"/>
          <w:lang w:val="en-US"/>
        </w:rPr>
        <w:t>U toku je implementacija projekata:</w:t>
      </w:r>
    </w:p>
    <w:p w:rsidR="00E237A5" w:rsidRPr="00037ED4" w:rsidRDefault="00E237A5" w:rsidP="00E237A5">
      <w:p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</w:p>
    <w:p w:rsidR="00E237A5" w:rsidRPr="00037ED4" w:rsidRDefault="00E237A5" w:rsidP="00E237A5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Calibri"/>
          <w:noProof w:val="0"/>
          <w:lang w:val="en-US"/>
        </w:rPr>
      </w:pPr>
      <w:r w:rsidRPr="00037ED4">
        <w:rPr>
          <w:rFonts w:eastAsia="Calibri"/>
          <w:noProof w:val="0"/>
          <w:lang w:val="en-US"/>
        </w:rPr>
        <w:t>“Njega starih lica</w:t>
      </w:r>
      <w:r w:rsidRPr="00037ED4">
        <w:t xml:space="preserve"> u Prijestonici Cetinje“ u partnerstvu sa Zavodom za zapošljavanje-Kancelarija Cetinje i Caritasom Barske nadbiskupije;</w:t>
      </w:r>
    </w:p>
    <w:p w:rsidR="00E237A5" w:rsidRPr="00037ED4" w:rsidRDefault="00E237A5" w:rsidP="00E237A5">
      <w:pPr>
        <w:pStyle w:val="ListParagraph"/>
        <w:numPr>
          <w:ilvl w:val="0"/>
          <w:numId w:val="24"/>
        </w:numPr>
        <w:spacing w:after="200" w:line="276" w:lineRule="auto"/>
        <w:jc w:val="both"/>
      </w:pPr>
      <w:r w:rsidRPr="00037ED4">
        <w:t>„Mislim, djelujem, unapređujem“ finansiran od Nacionalne kancelar</w:t>
      </w:r>
      <w:r w:rsidR="00C34151">
        <w:t>ije za mlade, (donator)</w:t>
      </w:r>
      <w:r w:rsidRPr="00037ED4">
        <w:t xml:space="preserve"> u cilju  jačanja instrumenata omladinske politike na Cetinju;</w:t>
      </w:r>
    </w:p>
    <w:p w:rsidR="00E237A5" w:rsidRPr="00037ED4" w:rsidRDefault="00E237A5" w:rsidP="00E237A5">
      <w:pPr>
        <w:pStyle w:val="ListParagraph"/>
        <w:spacing w:after="200" w:line="276" w:lineRule="auto"/>
        <w:ind w:left="0"/>
        <w:jc w:val="both"/>
      </w:pPr>
      <w:r w:rsidRPr="00037ED4">
        <w:t>U toku je izrada:</w:t>
      </w:r>
    </w:p>
    <w:p w:rsidR="00E237A5" w:rsidRPr="00037ED4" w:rsidRDefault="00E237A5" w:rsidP="00E237A5">
      <w:pPr>
        <w:pStyle w:val="ListParagraph"/>
        <w:numPr>
          <w:ilvl w:val="0"/>
          <w:numId w:val="24"/>
        </w:numPr>
        <w:spacing w:after="200" w:line="276" w:lineRule="auto"/>
        <w:jc w:val="both"/>
      </w:pPr>
      <w:r w:rsidRPr="00037ED4">
        <w:t>Lokalnog plana za mlade u partnerstvu sa NVO Proactive-Centrom za ml</w:t>
      </w:r>
      <w:r w:rsidR="00C34151">
        <w:t>ade i OSCE Misijom u Crnoj Gori (donator)</w:t>
      </w:r>
    </w:p>
    <w:p w:rsidR="00E237A5" w:rsidRPr="00037ED4" w:rsidRDefault="00E237A5" w:rsidP="00E237A5">
      <w:pPr>
        <w:pStyle w:val="ListParagraph"/>
        <w:numPr>
          <w:ilvl w:val="0"/>
          <w:numId w:val="24"/>
        </w:numPr>
        <w:spacing w:after="200" w:line="276" w:lineRule="auto"/>
        <w:jc w:val="both"/>
      </w:pPr>
      <w:r w:rsidRPr="00037ED4">
        <w:t>Lokalnog plana za d</w:t>
      </w:r>
      <w:r w:rsidR="00C34151">
        <w:t>jecu u partnerstvu sa UNICEF-om (donator)</w:t>
      </w:r>
    </w:p>
    <w:p w:rsidR="00E237A5" w:rsidRPr="00037ED4" w:rsidRDefault="00E237A5" w:rsidP="00E237A5">
      <w:pPr>
        <w:pStyle w:val="ListParagraph"/>
        <w:numPr>
          <w:ilvl w:val="0"/>
          <w:numId w:val="24"/>
        </w:numPr>
        <w:spacing w:after="200" w:line="276" w:lineRule="auto"/>
        <w:jc w:val="both"/>
      </w:pPr>
      <w:r w:rsidRPr="00037ED4">
        <w:t>Izgradnje Dnevnog centra za djecu sa teškoćama u razvoju, na osnovu potpisanog Memoranduma o saradnji između Prijestonice, Ministarstva rada i socijalnog staranja i Centra za socijalni rad opština: Podgorica,</w:t>
      </w:r>
      <w:r w:rsidR="00C34151">
        <w:t xml:space="preserve"> Danilovgrad, Kolašin i Cetinje (partneri)</w:t>
      </w:r>
    </w:p>
    <w:p w:rsidR="00E237A5" w:rsidRPr="00037ED4" w:rsidRDefault="00E237A5" w:rsidP="00E237A5">
      <w:pPr>
        <w:pStyle w:val="ListParagraph"/>
        <w:spacing w:after="200" w:line="276" w:lineRule="auto"/>
        <w:jc w:val="both"/>
      </w:pPr>
    </w:p>
    <w:p w:rsidR="00E237A5" w:rsidRDefault="00E237A5" w:rsidP="00E237A5">
      <w:pPr>
        <w:pStyle w:val="ListParagraph"/>
        <w:spacing w:after="200" w:line="276" w:lineRule="auto"/>
        <w:ind w:left="0"/>
        <w:jc w:val="both"/>
      </w:pPr>
      <w:r w:rsidRPr="00037ED4">
        <w:t>Realizovane aktivnosti:</w:t>
      </w:r>
    </w:p>
    <w:p w:rsidR="00C34151" w:rsidRPr="00037ED4" w:rsidRDefault="00C34151" w:rsidP="00E237A5">
      <w:pPr>
        <w:pStyle w:val="ListParagraph"/>
        <w:spacing w:after="200" w:line="276" w:lineRule="auto"/>
        <w:ind w:left="0"/>
        <w:jc w:val="both"/>
      </w:pPr>
    </w:p>
    <w:p w:rsidR="00E237A5" w:rsidRPr="00037ED4" w:rsidRDefault="00E237A5" w:rsidP="00E237A5">
      <w:pPr>
        <w:pStyle w:val="ListParagraph"/>
        <w:numPr>
          <w:ilvl w:val="0"/>
          <w:numId w:val="25"/>
        </w:numPr>
        <w:spacing w:after="200" w:line="276" w:lineRule="auto"/>
        <w:jc w:val="both"/>
      </w:pPr>
      <w:r w:rsidRPr="00037ED4">
        <w:t>Jednokratne novčane pomoći;</w:t>
      </w:r>
    </w:p>
    <w:p w:rsidR="00E237A5" w:rsidRPr="00037ED4" w:rsidRDefault="00E237A5" w:rsidP="00E237A5">
      <w:pPr>
        <w:pStyle w:val="ListParagraph"/>
        <w:numPr>
          <w:ilvl w:val="0"/>
          <w:numId w:val="25"/>
        </w:numPr>
        <w:spacing w:after="200" w:line="276" w:lineRule="auto"/>
        <w:jc w:val="both"/>
      </w:pPr>
      <w:r w:rsidRPr="00037ED4">
        <w:t>Pomoći u rješavanju stambenih pitanja za lica u stanju socijalne potrebe, zbog čega je i formirana Komisija za potrebe privremenog rješavanja</w:t>
      </w:r>
      <w:r w:rsidR="00C34151">
        <w:t xml:space="preserve"> stambenih pitanja lica u stanju socijalne potrebe</w:t>
      </w:r>
      <w:r w:rsidRPr="00037ED4">
        <w:t>.</w:t>
      </w:r>
    </w:p>
    <w:p w:rsidR="00C34151" w:rsidRPr="00037ED4" w:rsidRDefault="00E237A5" w:rsidP="00C34151">
      <w:pPr>
        <w:pStyle w:val="ListParagraph"/>
        <w:numPr>
          <w:ilvl w:val="0"/>
          <w:numId w:val="25"/>
        </w:numPr>
        <w:spacing w:after="200" w:line="276" w:lineRule="auto"/>
        <w:jc w:val="both"/>
      </w:pPr>
      <w:r w:rsidRPr="00037ED4">
        <w:t>Formirana Komisija za kategorizaciju djece i omladine s</w:t>
      </w:r>
      <w:r w:rsidR="00C34151">
        <w:t>a posebnim potrebama</w:t>
      </w:r>
      <w:r w:rsidRPr="00037ED4">
        <w:t xml:space="preserve"> </w:t>
      </w:r>
      <w:r w:rsidR="00C34151" w:rsidRPr="00037ED4">
        <w:t>Realizovane aktivnosti Komisije koja je formirana za usmjeravanje djece sa teškoćama u razvoju u vaspitnom-obrazovnom smislu</w:t>
      </w:r>
      <w:r w:rsidR="00C34151">
        <w:t>, u pravcu izdavanja rješenja za tri lica, koja su prepoznata za uključivanje u proces inkluzivnog obrazovanja.</w:t>
      </w:r>
    </w:p>
    <w:p w:rsidR="00E237A5" w:rsidRPr="00037ED4" w:rsidRDefault="00E237A5" w:rsidP="00E237A5">
      <w:pPr>
        <w:pStyle w:val="ListParagraph"/>
        <w:numPr>
          <w:ilvl w:val="0"/>
          <w:numId w:val="25"/>
        </w:numPr>
        <w:spacing w:after="200" w:line="276" w:lineRule="auto"/>
        <w:jc w:val="both"/>
      </w:pPr>
      <w:r w:rsidRPr="00037ED4">
        <w:t>Ostvarena prava korisnik</w:t>
      </w:r>
      <w:r w:rsidR="00C34151">
        <w:t>a iz boračko invalidske zaštite (njega i tudja pomoć za 259 lica, lična invalidnina za 69 lica)</w:t>
      </w:r>
    </w:p>
    <w:p w:rsidR="00E237A5" w:rsidRPr="00037ED4" w:rsidRDefault="00E237A5" w:rsidP="00E237A5">
      <w:pPr>
        <w:pStyle w:val="ListParagraph"/>
        <w:numPr>
          <w:ilvl w:val="0"/>
          <w:numId w:val="25"/>
        </w:numPr>
        <w:spacing w:after="200" w:line="276" w:lineRule="auto"/>
        <w:jc w:val="both"/>
      </w:pPr>
      <w:r w:rsidRPr="00037ED4">
        <w:t>Radionice, predavanja, kvizovi znanja, edukativni izleti u saradnji sa osnovnim i srednjim školama na tematiku prevencije svih oblika bolesti zavisnosti;</w:t>
      </w:r>
    </w:p>
    <w:p w:rsidR="00E237A5" w:rsidRPr="00037ED4" w:rsidRDefault="00E237A5" w:rsidP="00E237A5">
      <w:pPr>
        <w:pStyle w:val="ListParagraph"/>
        <w:numPr>
          <w:ilvl w:val="0"/>
          <w:numId w:val="25"/>
        </w:numPr>
        <w:spacing w:after="200" w:line="276" w:lineRule="auto"/>
        <w:jc w:val="both"/>
      </w:pPr>
      <w:r w:rsidRPr="00037ED4">
        <w:t>Doniran</w:t>
      </w:r>
      <w:r w:rsidR="00C34151">
        <w:t>je</w:t>
      </w:r>
      <w:r w:rsidRPr="00037ED4">
        <w:t xml:space="preserve"> sportske opreme školama na gradskom i ruralnom području koja je obezbijeđena od sredstava dobijenih preko projekata (vijače, lopte, strunjače, konstrukcije sa tablom i obručem za košarku, mreže za odbojku i mrežice za koševe, ormarići za prvu pomoć, pumpe za lopte itd.;</w:t>
      </w:r>
    </w:p>
    <w:p w:rsidR="00E237A5" w:rsidRPr="00037ED4" w:rsidRDefault="00E237A5" w:rsidP="00E237A5">
      <w:pPr>
        <w:pStyle w:val="ListParagraph"/>
        <w:numPr>
          <w:ilvl w:val="0"/>
          <w:numId w:val="25"/>
        </w:numPr>
        <w:spacing w:after="200" w:line="276" w:lineRule="auto"/>
        <w:jc w:val="both"/>
      </w:pPr>
      <w:r w:rsidRPr="00037ED4">
        <w:t>Obilježeni svi datumi vezani za bolesti zavisnosti u vidu predavanja (srednje škole), manifestacija</w:t>
      </w:r>
      <w:r w:rsidR="009B58F3">
        <w:t xml:space="preserve"> (osnovne škole)</w:t>
      </w:r>
      <w:r w:rsidRPr="00037ED4">
        <w:t>: javno crtanje, mini turniri u fudbalu, karaoke, izložbe likovnih i literarnih radova i drug</w:t>
      </w:r>
      <w:r w:rsidR="009B58F3">
        <w:t>ih performansa na Dvorskom trgu.</w:t>
      </w:r>
    </w:p>
    <w:p w:rsidR="00E237A5" w:rsidRPr="00037ED4" w:rsidRDefault="00E237A5" w:rsidP="00E237A5">
      <w:pPr>
        <w:pStyle w:val="ListParagraph"/>
        <w:numPr>
          <w:ilvl w:val="0"/>
          <w:numId w:val="25"/>
        </w:numPr>
        <w:spacing w:after="200" w:line="276" w:lineRule="auto"/>
        <w:jc w:val="both"/>
      </w:pPr>
      <w:r w:rsidRPr="00037ED4">
        <w:t xml:space="preserve">Humanitarne akcije u saradnji sa </w:t>
      </w:r>
      <w:r w:rsidR="009B58F3">
        <w:t xml:space="preserve">Osnovnim </w:t>
      </w:r>
      <w:r w:rsidRPr="00037ED4">
        <w:t>školama, Crvenim krstom, Is</w:t>
      </w:r>
      <w:r w:rsidR="009B58F3">
        <w:t>postavom Cetinje i NVO Razvitak.</w:t>
      </w:r>
    </w:p>
    <w:p w:rsidR="00E237A5" w:rsidRPr="00037ED4" w:rsidRDefault="00E237A5" w:rsidP="00E237A5">
      <w:pPr>
        <w:pStyle w:val="ListParagraph"/>
        <w:numPr>
          <w:ilvl w:val="0"/>
          <w:numId w:val="25"/>
        </w:numPr>
        <w:spacing w:after="200" w:line="276" w:lineRule="auto"/>
        <w:jc w:val="both"/>
      </w:pPr>
      <w:r w:rsidRPr="00037ED4">
        <w:t>Dodjele diploma „Luča“, učenicima osnovni</w:t>
      </w:r>
      <w:r w:rsidR="009B58F3">
        <w:t>h i srednjih škola Prijestonice.</w:t>
      </w:r>
    </w:p>
    <w:p w:rsidR="00E237A5" w:rsidRPr="00037ED4" w:rsidRDefault="00E237A5" w:rsidP="00E237A5">
      <w:pPr>
        <w:pStyle w:val="ListParagraph"/>
        <w:numPr>
          <w:ilvl w:val="0"/>
          <w:numId w:val="25"/>
        </w:numPr>
        <w:spacing w:after="200" w:line="276" w:lineRule="auto"/>
        <w:jc w:val="both"/>
      </w:pPr>
      <w:r w:rsidRPr="00037ED4">
        <w:lastRenderedPageBreak/>
        <w:t xml:space="preserve">Dodijele stipendija za </w:t>
      </w:r>
      <w:r w:rsidR="009B58F3">
        <w:t>2010/11. godinu za 15 studenata.</w:t>
      </w:r>
    </w:p>
    <w:p w:rsidR="00E237A5" w:rsidRPr="00037ED4" w:rsidRDefault="00E237A5" w:rsidP="00E237A5">
      <w:pPr>
        <w:pStyle w:val="ListParagraph"/>
        <w:numPr>
          <w:ilvl w:val="0"/>
          <w:numId w:val="25"/>
        </w:numPr>
        <w:spacing w:after="200" w:line="276" w:lineRule="auto"/>
        <w:jc w:val="both"/>
      </w:pPr>
      <w:r w:rsidRPr="00037ED4">
        <w:t>Posjeta školama u cilju definisanja okvirnog plana saradnje</w:t>
      </w:r>
      <w:r w:rsidR="009B58F3">
        <w:t xml:space="preserve"> za 2011/12. godinu</w:t>
      </w:r>
    </w:p>
    <w:p w:rsidR="00E237A5" w:rsidRPr="00037ED4" w:rsidRDefault="00E237A5" w:rsidP="00E237A5">
      <w:pPr>
        <w:pStyle w:val="ListParagraph"/>
        <w:numPr>
          <w:ilvl w:val="0"/>
          <w:numId w:val="25"/>
        </w:numPr>
        <w:spacing w:after="200" w:line="276" w:lineRule="auto"/>
        <w:jc w:val="both"/>
      </w:pPr>
      <w:r w:rsidRPr="00037ED4">
        <w:t>Sve aktivnosti Sekretarijata za socijalnu politiku i mlade su javne i transparentne tj. medijski prezentovane u saradnji sa štampanim medijima (Vijesti, Pobjeda, Dan), kao i javn</w:t>
      </w:r>
      <w:r w:rsidR="009B58F3">
        <w:t>im servisima (IN, Atlas, RTCG1),prepoznati kao partneri u medijskoj podršci realizovanih aktivnosti.</w:t>
      </w:r>
    </w:p>
    <w:p w:rsidR="00E237A5" w:rsidRDefault="00E237A5" w:rsidP="00E237A5"/>
    <w:p w:rsidR="0061649F" w:rsidRDefault="0061649F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9B58F3" w:rsidRPr="00305CDF" w:rsidRDefault="00305CDF" w:rsidP="000C5FEB">
      <w:pPr>
        <w:tabs>
          <w:tab w:val="right" w:pos="8789"/>
        </w:tabs>
        <w:suppressAutoHyphens/>
        <w:spacing w:line="276" w:lineRule="auto"/>
        <w:jc w:val="both"/>
        <w:rPr>
          <w:spacing w:val="-2"/>
          <w:lang w:val="sl-SI"/>
        </w:rPr>
      </w:pPr>
      <w:r w:rsidRPr="00305CDF">
        <w:rPr>
          <w:spacing w:val="-2"/>
          <w:lang w:val="sl-SI"/>
        </w:rPr>
        <w:t>Organ  lokalne uprave, koji je podnosilac prijedlog projekta je</w:t>
      </w:r>
      <w:r w:rsidR="009B58F3" w:rsidRPr="00305CDF">
        <w:rPr>
          <w:spacing w:val="-2"/>
          <w:lang w:val="sl-SI"/>
        </w:rPr>
        <w:t xml:space="preserve"> Sekretarijat</w:t>
      </w:r>
      <w:r w:rsidRPr="00305CDF">
        <w:rPr>
          <w:spacing w:val="-2"/>
          <w:lang w:val="sl-SI"/>
        </w:rPr>
        <w:t xml:space="preserve">a za socijalnu politiku i mlade, u okviru kojeg </w:t>
      </w:r>
      <w:r w:rsidR="009B58F3" w:rsidRPr="00305CDF">
        <w:rPr>
          <w:spacing w:val="-2"/>
          <w:lang w:val="sl-SI"/>
        </w:rPr>
        <w:t>postoje tri kancelarije, i to: Kancelarija za mlade; Kancelarija za prevenciju narkomanije i Kancelarija</w:t>
      </w:r>
      <w:r w:rsidRPr="00305CDF">
        <w:rPr>
          <w:spacing w:val="-2"/>
          <w:lang w:val="sl-SI"/>
        </w:rPr>
        <w:t xml:space="preserve"> za pitanja</w:t>
      </w:r>
      <w:r w:rsidR="009B58F3" w:rsidRPr="00305CDF">
        <w:rPr>
          <w:spacing w:val="-2"/>
          <w:lang w:val="sl-SI"/>
        </w:rPr>
        <w:t xml:space="preserve"> rodne ravnopravnosti, uz postojanje referata za socijalnu i dječju zaštitu, referata za obrazovanje i referata za pitanja iz boračko invalidske oblasti. Što se tiče ljudskih resur</w:t>
      </w:r>
      <w:r w:rsidR="009529D3">
        <w:rPr>
          <w:spacing w:val="-2"/>
          <w:lang w:val="sl-SI"/>
        </w:rPr>
        <w:t>sa, Sekretarijat raspolaže sa 13</w:t>
      </w:r>
      <w:r w:rsidR="009B58F3" w:rsidRPr="00305CDF">
        <w:rPr>
          <w:spacing w:val="-2"/>
          <w:lang w:val="sl-SI"/>
        </w:rPr>
        <w:t xml:space="preserve"> zaposlenih lica, od kojih su 7 sa VŠS;</w:t>
      </w:r>
      <w:r w:rsidR="000C5FEB">
        <w:rPr>
          <w:spacing w:val="-2"/>
          <w:lang w:val="sl-SI"/>
        </w:rPr>
        <w:t xml:space="preserve"> 1 sa VŠ i 5 sa SS</w:t>
      </w:r>
      <w:r w:rsidRPr="00305CDF">
        <w:rPr>
          <w:spacing w:val="-2"/>
          <w:lang w:val="sl-SI"/>
        </w:rPr>
        <w:t>S.U pogledu</w:t>
      </w:r>
      <w:r w:rsidR="009B58F3" w:rsidRPr="00305CDF">
        <w:rPr>
          <w:spacing w:val="-2"/>
          <w:lang w:val="sl-SI"/>
        </w:rPr>
        <w:t xml:space="preserve"> smještajno-tehničkih kapaciteta, vlada skromnost u istom</w:t>
      </w:r>
      <w:r w:rsidRPr="00305CDF">
        <w:rPr>
          <w:spacing w:val="-2"/>
          <w:lang w:val="sl-SI"/>
        </w:rPr>
        <w:t>, uz postojanje timskog rada i solidarnosti medju zaposlenima.</w:t>
      </w:r>
    </w:p>
    <w:p w:rsidR="009B58F3" w:rsidRPr="00B87696" w:rsidRDefault="009B58F3" w:rsidP="00455BD1">
      <w:pPr>
        <w:tabs>
          <w:tab w:val="right" w:pos="8789"/>
        </w:tabs>
        <w:suppressAutoHyphens/>
        <w:jc w:val="both"/>
        <w:rPr>
          <w:spacing w:val="-2"/>
          <w:lang w:val="sl-SI"/>
        </w:rPr>
      </w:pPr>
    </w:p>
    <w:p w:rsidR="00B87696" w:rsidRPr="00B87696" w:rsidRDefault="00B87696" w:rsidP="00455BD1">
      <w:pPr>
        <w:tabs>
          <w:tab w:val="right" w:pos="8789"/>
        </w:tabs>
        <w:suppressAutoHyphens/>
        <w:jc w:val="both"/>
        <w:rPr>
          <w:spacing w:val="-2"/>
          <w:lang w:val="sl-SI"/>
        </w:rPr>
      </w:pPr>
      <w:r w:rsidRPr="00B87696">
        <w:rPr>
          <w:spacing w:val="-2"/>
          <w:lang w:val="sl-SI"/>
        </w:rPr>
        <w:t>.</w:t>
      </w:r>
    </w:p>
    <w:p w:rsidR="009B58F3" w:rsidRPr="00305CDF" w:rsidRDefault="009B58F3" w:rsidP="00455BD1">
      <w:pPr>
        <w:tabs>
          <w:tab w:val="right" w:pos="8789"/>
        </w:tabs>
        <w:suppressAutoHyphens/>
        <w:jc w:val="both"/>
        <w:rPr>
          <w:spacing w:val="-2"/>
          <w:lang w:val="sl-SI"/>
        </w:rPr>
      </w:pPr>
    </w:p>
    <w:p w:rsidR="00EE4A7D" w:rsidRDefault="00CB1E5D" w:rsidP="00455BD1">
      <w:pPr>
        <w:tabs>
          <w:tab w:val="right" w:pos="8789"/>
        </w:tabs>
        <w:suppressAutoHyphens/>
        <w:jc w:val="both"/>
        <w:rPr>
          <w:spacing w:val="-2"/>
          <w:lang w:val="sl-SI"/>
        </w:rPr>
      </w:pPr>
      <w:r>
        <w:rPr>
          <w:spacing w:val="-2"/>
          <w:lang w:val="sl-SI"/>
        </w:rPr>
        <w:t>U prilogu vam dostavljamo</w:t>
      </w:r>
      <w:r w:rsidR="00EE4A7D">
        <w:rPr>
          <w:spacing w:val="-2"/>
          <w:lang w:val="sl-SI"/>
        </w:rPr>
        <w:t>:</w:t>
      </w:r>
    </w:p>
    <w:p w:rsidR="00EE4A7D" w:rsidRDefault="00CB1E5D" w:rsidP="00EE4A7D">
      <w:pPr>
        <w:pStyle w:val="ListParagraph"/>
        <w:numPr>
          <w:ilvl w:val="0"/>
          <w:numId w:val="41"/>
        </w:numPr>
        <w:tabs>
          <w:tab w:val="right" w:pos="8789"/>
        </w:tabs>
        <w:suppressAutoHyphens/>
        <w:jc w:val="both"/>
        <w:rPr>
          <w:spacing w:val="-2"/>
          <w:lang w:val="sl-SI"/>
        </w:rPr>
      </w:pPr>
      <w:r w:rsidRPr="00EE4A7D">
        <w:rPr>
          <w:spacing w:val="-2"/>
          <w:lang w:val="sl-SI"/>
        </w:rPr>
        <w:t xml:space="preserve">dio projektne dokumentacije glavnog i dvorišnog objekta Dnevnog centra za djecu </w:t>
      </w:r>
      <w:r w:rsidR="00EE4A7D" w:rsidRPr="00EE4A7D">
        <w:rPr>
          <w:spacing w:val="-2"/>
          <w:lang w:val="sl-SI"/>
        </w:rPr>
        <w:t xml:space="preserve">i omladinu </w:t>
      </w:r>
      <w:r w:rsidRPr="00EE4A7D">
        <w:rPr>
          <w:spacing w:val="-2"/>
          <w:lang w:val="sl-SI"/>
        </w:rPr>
        <w:t>sa s</w:t>
      </w:r>
      <w:r w:rsidR="004154EF">
        <w:rPr>
          <w:spacing w:val="-2"/>
          <w:lang w:val="sl-SI"/>
        </w:rPr>
        <w:t>metnjama i teškoćama u razvoju u opštini Cetinje</w:t>
      </w:r>
    </w:p>
    <w:p w:rsidR="00EE4A7D" w:rsidRDefault="004154EF" w:rsidP="00EE4A7D">
      <w:pPr>
        <w:pStyle w:val="ListParagraph"/>
        <w:numPr>
          <w:ilvl w:val="0"/>
          <w:numId w:val="41"/>
        </w:numPr>
        <w:tabs>
          <w:tab w:val="right" w:pos="8789"/>
        </w:tabs>
        <w:suppressAutoHyphens/>
        <w:jc w:val="both"/>
        <w:rPr>
          <w:spacing w:val="-2"/>
          <w:lang w:val="sl-SI"/>
        </w:rPr>
      </w:pPr>
      <w:r>
        <w:rPr>
          <w:spacing w:val="-2"/>
          <w:lang w:val="sl-SI"/>
        </w:rPr>
        <w:t>M</w:t>
      </w:r>
      <w:r w:rsidR="00EE4A7D" w:rsidRPr="00EE4A7D">
        <w:rPr>
          <w:spacing w:val="-2"/>
          <w:lang w:val="sl-SI"/>
        </w:rPr>
        <w:t xml:space="preserve">emorandum o razumijevanju za osnivanje i izgradnju Dnevnog centra za djecu i omladinu sa smetnjama i </w:t>
      </w:r>
      <w:r w:rsidR="00CB1E5D" w:rsidRPr="00EE4A7D">
        <w:rPr>
          <w:spacing w:val="-2"/>
          <w:lang w:val="sl-SI"/>
        </w:rPr>
        <w:t xml:space="preserve"> </w:t>
      </w:r>
      <w:r w:rsidR="00EE4A7D" w:rsidRPr="00EE4A7D">
        <w:rPr>
          <w:spacing w:val="-2"/>
          <w:lang w:val="sl-SI"/>
        </w:rPr>
        <w:t xml:space="preserve">teškoćama u razvoju u Opštini Cetinje, </w:t>
      </w:r>
    </w:p>
    <w:p w:rsidR="00EE4A7D" w:rsidRDefault="00EE4A7D" w:rsidP="00EE4A7D">
      <w:pPr>
        <w:pStyle w:val="ListParagraph"/>
        <w:numPr>
          <w:ilvl w:val="0"/>
          <w:numId w:val="41"/>
        </w:numPr>
        <w:tabs>
          <w:tab w:val="right" w:pos="8789"/>
        </w:tabs>
        <w:suppressAutoHyphens/>
        <w:jc w:val="both"/>
        <w:rPr>
          <w:spacing w:val="-2"/>
          <w:lang w:val="sl-SI"/>
        </w:rPr>
      </w:pPr>
      <w:r w:rsidRPr="00EE4A7D">
        <w:rPr>
          <w:spacing w:val="-2"/>
          <w:lang w:val="sl-SI"/>
        </w:rPr>
        <w:t xml:space="preserve">građevinsku dozvolu za izgradnju Dnevnog centra za djecu i omladinu sa smetnjama i  teškoćama u razvoju u Opštini Cetinje, </w:t>
      </w:r>
    </w:p>
    <w:p w:rsidR="00EE4A7D" w:rsidRDefault="00EE4A7D" w:rsidP="00EE4A7D">
      <w:pPr>
        <w:pStyle w:val="ListParagraph"/>
        <w:numPr>
          <w:ilvl w:val="0"/>
          <w:numId w:val="41"/>
        </w:numPr>
        <w:tabs>
          <w:tab w:val="right" w:pos="8789"/>
        </w:tabs>
        <w:suppressAutoHyphens/>
        <w:jc w:val="both"/>
        <w:rPr>
          <w:spacing w:val="-2"/>
          <w:lang w:val="sl-SI"/>
        </w:rPr>
      </w:pPr>
      <w:r w:rsidRPr="00EE4A7D">
        <w:rPr>
          <w:spacing w:val="-2"/>
          <w:lang w:val="sl-SI"/>
        </w:rPr>
        <w:t xml:space="preserve">rješenje o izdavanju uslova za izradu tehničke dokumentacije, </w:t>
      </w:r>
    </w:p>
    <w:p w:rsidR="009B58F3" w:rsidRDefault="00EE4A7D" w:rsidP="00EE4A7D">
      <w:pPr>
        <w:pStyle w:val="ListParagraph"/>
        <w:numPr>
          <w:ilvl w:val="0"/>
          <w:numId w:val="41"/>
        </w:numPr>
        <w:tabs>
          <w:tab w:val="right" w:pos="8789"/>
        </w:tabs>
        <w:suppressAutoHyphens/>
        <w:jc w:val="both"/>
        <w:rPr>
          <w:spacing w:val="-2"/>
          <w:lang w:val="sl-SI"/>
        </w:rPr>
      </w:pPr>
      <w:r w:rsidRPr="00EE4A7D">
        <w:rPr>
          <w:spacing w:val="-2"/>
          <w:lang w:val="sl-SI"/>
        </w:rPr>
        <w:t>saglasnost JP Vodovod i kanalizacija Cetinje na glavni projekat,</w:t>
      </w:r>
    </w:p>
    <w:p w:rsidR="004154EF" w:rsidRPr="0003657E" w:rsidRDefault="0003657E" w:rsidP="00EE4A7D">
      <w:pPr>
        <w:pStyle w:val="ListParagraph"/>
        <w:numPr>
          <w:ilvl w:val="0"/>
          <w:numId w:val="41"/>
        </w:numPr>
        <w:tabs>
          <w:tab w:val="right" w:pos="8789"/>
        </w:tabs>
        <w:suppressAutoHyphens/>
        <w:jc w:val="both"/>
        <w:rPr>
          <w:spacing w:val="-2"/>
          <w:lang w:val="sl-SI"/>
        </w:rPr>
      </w:pPr>
      <w:r>
        <w:rPr>
          <w:spacing w:val="-2"/>
          <w:lang w:val="sl-SI"/>
        </w:rPr>
        <w:t xml:space="preserve">rješenje o imenovanju Projektnog biroa, preduzeća </w:t>
      </w:r>
      <w:r w:rsidRPr="0003657E">
        <w:rPr>
          <w:b/>
          <w:spacing w:val="-2"/>
          <w:lang w:val="sl-SI"/>
        </w:rPr>
        <w:t>d.o.o</w:t>
      </w:r>
      <w:r>
        <w:rPr>
          <w:b/>
          <w:spacing w:val="-2"/>
          <w:lang w:val="sl-SI"/>
        </w:rPr>
        <w:t xml:space="preserve"> ”Arterija studio”</w:t>
      </w:r>
    </w:p>
    <w:p w:rsidR="0003657E" w:rsidRPr="00EE4A7D" w:rsidRDefault="0003657E" w:rsidP="00EE4A7D">
      <w:pPr>
        <w:pStyle w:val="ListParagraph"/>
        <w:numPr>
          <w:ilvl w:val="0"/>
          <w:numId w:val="41"/>
        </w:numPr>
        <w:tabs>
          <w:tab w:val="right" w:pos="8789"/>
        </w:tabs>
        <w:suppressAutoHyphens/>
        <w:jc w:val="both"/>
        <w:rPr>
          <w:spacing w:val="-2"/>
          <w:lang w:val="sl-SI"/>
        </w:rPr>
      </w:pPr>
      <w:r>
        <w:rPr>
          <w:spacing w:val="-2"/>
          <w:lang w:val="sl-SI"/>
        </w:rPr>
        <w:t>rješenje o primopredaji revizionog nalaza</w:t>
      </w:r>
    </w:p>
    <w:p w:rsidR="009B58F3" w:rsidRPr="004B6018" w:rsidRDefault="009B58F3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2A665D" w:rsidRDefault="002A665D" w:rsidP="00455BD1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  <w:sz w:val="22"/>
          <w:szCs w:val="22"/>
          <w:lang w:val="sl-SI"/>
        </w:rPr>
      </w:pPr>
    </w:p>
    <w:p w:rsidR="00455BD1" w:rsidRPr="004B6018" w:rsidRDefault="00455BD1" w:rsidP="00455BD1">
      <w:pPr>
        <w:tabs>
          <w:tab w:val="right" w:pos="8789"/>
        </w:tabs>
        <w:suppressAutoHyphens/>
        <w:jc w:val="both"/>
        <w:rPr>
          <w:rStyle w:val="FootnoteReference"/>
          <w:rFonts w:ascii="Arial" w:hAnsi="Arial" w:cs="Arial"/>
          <w:spacing w:val="-2"/>
          <w:sz w:val="22"/>
          <w:szCs w:val="22"/>
          <w:lang w:val="sl-SI"/>
        </w:rPr>
      </w:pPr>
      <w:r w:rsidRPr="004B6018">
        <w:rPr>
          <w:rStyle w:val="FootnoteReference"/>
          <w:rFonts w:ascii="Arial" w:hAnsi="Arial" w:cs="Arial"/>
          <w:spacing w:val="-2"/>
          <w:sz w:val="22"/>
          <w:szCs w:val="22"/>
          <w:lang w:val="sl-SI"/>
        </w:rPr>
        <w:tab/>
        <w:t xml:space="preserve"> </w:t>
      </w:r>
    </w:p>
    <w:p w:rsidR="00455BD1" w:rsidRPr="002A665D" w:rsidRDefault="00455BD1" w:rsidP="00455BD1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  <w:lang w:val="sl-SI"/>
        </w:rPr>
      </w:pPr>
      <w:r w:rsidRPr="002A665D">
        <w:rPr>
          <w:rFonts w:ascii="Arial" w:hAnsi="Arial" w:cs="Arial"/>
          <w:b/>
          <w:spacing w:val="-2"/>
          <w:sz w:val="22"/>
          <w:szCs w:val="22"/>
          <w:lang w:val="sl-SI"/>
        </w:rPr>
        <w:t xml:space="preserve">U prilog prijedlogu </w:t>
      </w:r>
      <w:r w:rsidR="00BD1F38" w:rsidRPr="002A665D">
        <w:rPr>
          <w:rFonts w:ascii="Arial" w:hAnsi="Arial" w:cs="Arial"/>
          <w:b/>
          <w:spacing w:val="-2"/>
          <w:sz w:val="22"/>
          <w:szCs w:val="22"/>
          <w:lang w:val="sl-SI"/>
        </w:rPr>
        <w:t>plana i programa</w:t>
      </w:r>
      <w:r w:rsidRPr="002A665D">
        <w:rPr>
          <w:rFonts w:ascii="Arial" w:hAnsi="Arial" w:cs="Arial"/>
          <w:b/>
          <w:spacing w:val="-2"/>
          <w:sz w:val="22"/>
          <w:szCs w:val="22"/>
          <w:lang w:val="sl-SI"/>
        </w:rPr>
        <w:t xml:space="preserve"> treba dostaviti:</w:t>
      </w:r>
    </w:p>
    <w:p w:rsidR="00E52BE6" w:rsidRPr="002A665D" w:rsidRDefault="00E52BE6" w:rsidP="00B71479">
      <w:pPr>
        <w:tabs>
          <w:tab w:val="left" w:pos="-720"/>
        </w:tabs>
        <w:suppressAutoHyphens/>
        <w:ind w:firstLine="720"/>
        <w:jc w:val="both"/>
        <w:rPr>
          <w:rFonts w:ascii="Arial" w:hAnsi="Arial" w:cs="Arial"/>
          <w:b/>
          <w:spacing w:val="-2"/>
          <w:sz w:val="22"/>
          <w:szCs w:val="22"/>
          <w:lang w:val="sl-SI"/>
        </w:rPr>
      </w:pPr>
    </w:p>
    <w:p w:rsidR="007F11AE" w:rsidRPr="002A665D" w:rsidRDefault="007F11AE" w:rsidP="007F11A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af-ZA"/>
        </w:rPr>
      </w:pPr>
      <w:r w:rsidRPr="002A665D">
        <w:rPr>
          <w:rFonts w:ascii="Arial" w:hAnsi="Arial" w:cs="Arial"/>
          <w:b/>
          <w:color w:val="000000"/>
          <w:sz w:val="22"/>
          <w:szCs w:val="22"/>
          <w:lang w:val="af-ZA"/>
        </w:rPr>
        <w:t xml:space="preserve">       1) rješenje o registraciji organizacije;</w:t>
      </w:r>
    </w:p>
    <w:p w:rsidR="007F11AE" w:rsidRPr="002A665D" w:rsidRDefault="007F11AE" w:rsidP="007F11AE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A665D">
        <w:rPr>
          <w:rFonts w:ascii="Arial" w:hAnsi="Arial" w:cs="Arial"/>
          <w:b/>
          <w:color w:val="000000"/>
          <w:sz w:val="22"/>
          <w:szCs w:val="22"/>
          <w:lang w:val="af-ZA"/>
        </w:rPr>
        <w:t>2) dokaz o predaji finansijskog izvještaja za prethodnu godinu;</w:t>
      </w:r>
    </w:p>
    <w:p w:rsidR="007F11AE" w:rsidRPr="002A665D" w:rsidRDefault="007F11AE" w:rsidP="007F11AE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b/>
          <w:color w:val="000000"/>
          <w:sz w:val="22"/>
          <w:szCs w:val="22"/>
          <w:lang w:val="af-ZA"/>
        </w:rPr>
      </w:pPr>
      <w:r w:rsidRPr="002A665D">
        <w:rPr>
          <w:rFonts w:ascii="Arial" w:hAnsi="Arial" w:cs="Arial"/>
          <w:b/>
          <w:color w:val="000000"/>
          <w:sz w:val="22"/>
          <w:szCs w:val="22"/>
          <w:lang w:val="af-ZA"/>
        </w:rPr>
        <w:t>3) kopiju bilansa stanja i bilansa uspjeha;</w:t>
      </w:r>
    </w:p>
    <w:p w:rsidR="007F11AE" w:rsidRPr="002A665D" w:rsidRDefault="007F11AE" w:rsidP="007F11AE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b/>
          <w:color w:val="000000"/>
          <w:sz w:val="22"/>
          <w:szCs w:val="22"/>
          <w:lang w:val="af-ZA"/>
        </w:rPr>
      </w:pPr>
      <w:r w:rsidRPr="002A665D">
        <w:rPr>
          <w:rFonts w:ascii="Arial" w:hAnsi="Arial" w:cs="Arial"/>
          <w:b/>
          <w:color w:val="000000"/>
          <w:sz w:val="22"/>
          <w:szCs w:val="22"/>
          <w:lang w:val="af-ZA"/>
        </w:rPr>
        <w:t>4) izvještaj o realizaciji sredstava, dodijeljenih odlukom Komisije za prethodnih pet  godina ukoliko je organizacija u tom periodu bila korisnik sredstava po osnovu odluka Komisije (detaljan finansijski izvještaj o utrošenim sredstvima za prethodnu godinu, kao i narativni izvještaj za utrošena sredstva za četiri godine prije toga);</w:t>
      </w:r>
    </w:p>
    <w:p w:rsidR="007F11AE" w:rsidRPr="002A665D" w:rsidRDefault="007F11AE" w:rsidP="007F11AE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b/>
          <w:color w:val="000000"/>
          <w:sz w:val="22"/>
          <w:szCs w:val="22"/>
          <w:lang w:val="af-ZA"/>
        </w:rPr>
      </w:pPr>
      <w:r w:rsidRPr="002A665D">
        <w:rPr>
          <w:rFonts w:ascii="Arial" w:hAnsi="Arial" w:cs="Arial"/>
          <w:b/>
          <w:color w:val="000000"/>
          <w:sz w:val="22"/>
          <w:szCs w:val="22"/>
          <w:lang w:val="af-ZA"/>
        </w:rPr>
        <w:t>5) izjava organizacije da za traženi iznos nije dobila sredstva od drugog donatora;</w:t>
      </w:r>
    </w:p>
    <w:p w:rsidR="007F11AE" w:rsidRPr="002A665D" w:rsidRDefault="007F11AE" w:rsidP="007F11AE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b/>
          <w:color w:val="000000"/>
          <w:sz w:val="22"/>
          <w:szCs w:val="22"/>
          <w:lang w:val="af-ZA"/>
        </w:rPr>
      </w:pPr>
      <w:r w:rsidRPr="002A665D">
        <w:rPr>
          <w:rFonts w:ascii="Arial" w:hAnsi="Arial" w:cs="Arial"/>
          <w:b/>
          <w:color w:val="000000"/>
          <w:sz w:val="22"/>
          <w:szCs w:val="22"/>
          <w:lang w:val="af-ZA"/>
        </w:rPr>
        <w:t>6) izjava organizacije da posjeduje kancelarije za rad i da ima zaposlene (dostaviti list nepokretnosti ili ugovor o zakupu prostorija, kao i M4 obrazac za zaposlene u organizaciji);</w:t>
      </w:r>
    </w:p>
    <w:p w:rsidR="007F11AE" w:rsidRPr="002A665D" w:rsidRDefault="007F11AE" w:rsidP="007F11AE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b/>
          <w:color w:val="000000"/>
          <w:sz w:val="22"/>
          <w:szCs w:val="22"/>
          <w:lang w:val="af-ZA"/>
        </w:rPr>
      </w:pPr>
      <w:r w:rsidRPr="002A665D">
        <w:rPr>
          <w:rFonts w:ascii="Arial" w:hAnsi="Arial" w:cs="Arial"/>
          <w:b/>
          <w:color w:val="000000"/>
          <w:sz w:val="22"/>
          <w:szCs w:val="22"/>
          <w:lang w:val="af-ZA"/>
        </w:rPr>
        <w:t>7) izjava organizacije da su informacije navedene u prijedlogu plana i programa tačne;</w:t>
      </w:r>
    </w:p>
    <w:p w:rsidR="007F11AE" w:rsidRPr="002A665D" w:rsidRDefault="007F11AE" w:rsidP="007F11AE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b/>
          <w:color w:val="000000"/>
          <w:sz w:val="22"/>
          <w:szCs w:val="22"/>
          <w:lang w:val="af-ZA"/>
        </w:rPr>
      </w:pPr>
      <w:r w:rsidRPr="002A665D">
        <w:rPr>
          <w:rFonts w:ascii="Arial" w:hAnsi="Arial" w:cs="Arial"/>
          <w:b/>
          <w:color w:val="000000"/>
          <w:sz w:val="22"/>
          <w:szCs w:val="22"/>
          <w:lang w:val="af-ZA"/>
        </w:rPr>
        <w:t>8) štampana i elektronska verzija plana i programa na CD;</w:t>
      </w:r>
    </w:p>
    <w:p w:rsidR="007F11AE" w:rsidRPr="002A665D" w:rsidRDefault="007F11AE" w:rsidP="007F11AE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b/>
          <w:sz w:val="22"/>
          <w:szCs w:val="22"/>
          <w:lang w:val="af-ZA"/>
        </w:rPr>
      </w:pPr>
      <w:r w:rsidRPr="002A665D">
        <w:rPr>
          <w:rFonts w:ascii="Arial" w:hAnsi="Arial" w:cs="Arial"/>
          <w:b/>
          <w:sz w:val="22"/>
          <w:szCs w:val="22"/>
          <w:lang w:val="af-ZA"/>
        </w:rPr>
        <w:t>9) izjava partnera o prihvatanju učešća u planu i programu u visini iznosa sredstava koja su navedena u planu i programu, ukoliko u planu i programu postoje partneri.</w:t>
      </w:r>
    </w:p>
    <w:p w:rsidR="007F11AE" w:rsidRPr="002A665D" w:rsidRDefault="007F11AE" w:rsidP="007F11AE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b/>
          <w:color w:val="000000"/>
          <w:sz w:val="22"/>
          <w:szCs w:val="22"/>
          <w:lang w:val="af-ZA"/>
        </w:rPr>
      </w:pPr>
      <w:r w:rsidRPr="002A665D">
        <w:rPr>
          <w:rFonts w:ascii="Arial" w:hAnsi="Arial" w:cs="Arial"/>
          <w:b/>
          <w:color w:val="000000"/>
          <w:sz w:val="22"/>
          <w:szCs w:val="22"/>
          <w:lang w:val="af-ZA"/>
        </w:rPr>
        <w:t>10) izjava da se sredstva dobijena na osnovu Konkursa neće koristiti za pokriće gubitaka ili drugih obaveza organizacije.</w:t>
      </w:r>
    </w:p>
    <w:p w:rsidR="00455BD1" w:rsidRPr="002A665D" w:rsidRDefault="00455BD1" w:rsidP="00455B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:rsidR="00455BD1" w:rsidRPr="002A665D" w:rsidRDefault="00455BD1" w:rsidP="00455B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/>
          <w:color w:val="000000"/>
          <w:sz w:val="22"/>
          <w:szCs w:val="22"/>
          <w:lang w:val="sl-SI"/>
        </w:rPr>
      </w:pPr>
    </w:p>
    <w:p w:rsidR="00455BD1" w:rsidRPr="00B71479" w:rsidRDefault="00455BD1" w:rsidP="00614FEF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2"/>
          <w:sz w:val="22"/>
          <w:szCs w:val="22"/>
          <w:lang w:val="sl-SI"/>
        </w:rPr>
      </w:pPr>
    </w:p>
    <w:sectPr w:rsidR="00455BD1" w:rsidRPr="00B71479" w:rsidSect="007333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05C" w:rsidRDefault="0021105C" w:rsidP="00614FEF">
      <w:r>
        <w:separator/>
      </w:r>
    </w:p>
  </w:endnote>
  <w:endnote w:type="continuationSeparator" w:id="1">
    <w:p w:rsidR="0021105C" w:rsidRDefault="0021105C" w:rsidP="00614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05C" w:rsidRDefault="0021105C" w:rsidP="00614FEF">
      <w:r>
        <w:separator/>
      </w:r>
    </w:p>
  </w:footnote>
  <w:footnote w:type="continuationSeparator" w:id="1">
    <w:p w:rsidR="0021105C" w:rsidRDefault="0021105C" w:rsidP="00614FEF">
      <w:r>
        <w:continuationSeparator/>
      </w:r>
    </w:p>
  </w:footnote>
  <w:footnote w:id="2">
    <w:p w:rsidR="009529D3" w:rsidRPr="009A198E" w:rsidRDefault="009529D3">
      <w:pPr>
        <w:pStyle w:val="FootnoteText"/>
        <w:rPr>
          <w:rFonts w:ascii="Arial" w:hAnsi="Arial" w:cs="Arial"/>
          <w:sz w:val="18"/>
          <w:szCs w:val="18"/>
          <w:lang w:val="sr-Latn-CS"/>
        </w:rPr>
      </w:pPr>
      <w:r w:rsidRPr="009A198E">
        <w:rPr>
          <w:rStyle w:val="FootnoteReference"/>
          <w:rFonts w:ascii="Arial" w:hAnsi="Arial" w:cs="Arial"/>
          <w:sz w:val="18"/>
          <w:szCs w:val="18"/>
        </w:rPr>
        <w:footnoteRef/>
      </w:r>
      <w:r w:rsidRPr="009A198E">
        <w:rPr>
          <w:rFonts w:ascii="Arial" w:hAnsi="Arial" w:cs="Arial"/>
          <w:sz w:val="18"/>
          <w:szCs w:val="18"/>
        </w:rPr>
        <w:t xml:space="preserve"> </w:t>
      </w:r>
      <w:r w:rsidRPr="009A198E">
        <w:rPr>
          <w:rFonts w:ascii="Arial" w:hAnsi="Arial" w:cs="Arial"/>
          <w:sz w:val="18"/>
          <w:szCs w:val="18"/>
          <w:lang w:val="sr-Latn-CS"/>
        </w:rPr>
        <w:t xml:space="preserve">Za detaljnije obrazloženje </w:t>
      </w:r>
      <w:r>
        <w:rPr>
          <w:rFonts w:ascii="Arial" w:hAnsi="Arial" w:cs="Arial"/>
          <w:sz w:val="18"/>
          <w:szCs w:val="18"/>
          <w:lang w:val="sr-Latn-CS"/>
        </w:rPr>
        <w:t xml:space="preserve">planova i programa </w:t>
      </w:r>
      <w:r w:rsidRPr="009A198E">
        <w:rPr>
          <w:rFonts w:ascii="Arial" w:hAnsi="Arial" w:cs="Arial"/>
          <w:sz w:val="18"/>
          <w:szCs w:val="18"/>
          <w:lang w:val="sr-Latn-CS"/>
        </w:rPr>
        <w:t>koji potpadaju po</w:t>
      </w:r>
      <w:r>
        <w:rPr>
          <w:rFonts w:ascii="Arial" w:hAnsi="Arial" w:cs="Arial"/>
          <w:sz w:val="18"/>
          <w:szCs w:val="18"/>
          <w:lang w:val="sr-Latn-CS"/>
        </w:rPr>
        <w:t>d Kategoriju B vidjeti član 15</w:t>
      </w:r>
      <w:r w:rsidRPr="009A198E">
        <w:rPr>
          <w:rFonts w:ascii="Arial" w:hAnsi="Arial" w:cs="Arial"/>
          <w:sz w:val="18"/>
          <w:szCs w:val="18"/>
          <w:lang w:val="sr-Latn-CS"/>
        </w:rPr>
        <w:t xml:space="preserve"> i 1</w:t>
      </w:r>
      <w:r>
        <w:rPr>
          <w:rFonts w:ascii="Arial" w:hAnsi="Arial" w:cs="Arial"/>
          <w:sz w:val="18"/>
          <w:szCs w:val="18"/>
          <w:lang w:val="sr-Latn-CS"/>
        </w:rPr>
        <w:t>7</w:t>
      </w:r>
      <w:r w:rsidRPr="009A198E">
        <w:rPr>
          <w:rFonts w:ascii="Arial" w:hAnsi="Arial" w:cs="Arial"/>
          <w:sz w:val="18"/>
          <w:szCs w:val="18"/>
          <w:lang w:val="sr-Latn-CS"/>
        </w:rPr>
        <w:t xml:space="preserve"> Uredbe o kriterijumima za utvrđivanje korisnika i načinu raspodjele dijela prihoda od igara na sreću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2A33"/>
    <w:multiLevelType w:val="hybridMultilevel"/>
    <w:tmpl w:val="240400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60186F"/>
    <w:multiLevelType w:val="hybridMultilevel"/>
    <w:tmpl w:val="1ACC64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A430BA"/>
    <w:multiLevelType w:val="hybridMultilevel"/>
    <w:tmpl w:val="1AC66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1C111A"/>
    <w:multiLevelType w:val="hybridMultilevel"/>
    <w:tmpl w:val="A9CA555C"/>
    <w:lvl w:ilvl="0" w:tplc="040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830D9C"/>
    <w:multiLevelType w:val="hybridMultilevel"/>
    <w:tmpl w:val="919A5F26"/>
    <w:lvl w:ilvl="0" w:tplc="0409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5">
    <w:nsid w:val="04420295"/>
    <w:multiLevelType w:val="hybridMultilevel"/>
    <w:tmpl w:val="710EAD90"/>
    <w:lvl w:ilvl="0" w:tplc="95B845C4">
      <w:start w:val="8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DD0400"/>
    <w:multiLevelType w:val="hybridMultilevel"/>
    <w:tmpl w:val="59D0D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1D306C"/>
    <w:multiLevelType w:val="hybridMultilevel"/>
    <w:tmpl w:val="BC5C8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F10F23"/>
    <w:multiLevelType w:val="hybridMultilevel"/>
    <w:tmpl w:val="E0FEF4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E20710"/>
    <w:multiLevelType w:val="hybridMultilevel"/>
    <w:tmpl w:val="98D48AE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067859"/>
    <w:multiLevelType w:val="hybridMultilevel"/>
    <w:tmpl w:val="A5C05E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E1456A"/>
    <w:multiLevelType w:val="hybridMultilevel"/>
    <w:tmpl w:val="909C1D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FB37A7"/>
    <w:multiLevelType w:val="hybridMultilevel"/>
    <w:tmpl w:val="955EB8D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AB7156"/>
    <w:multiLevelType w:val="hybridMultilevel"/>
    <w:tmpl w:val="74C4EE2A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>
    <w:nsid w:val="269A21FD"/>
    <w:multiLevelType w:val="hybridMultilevel"/>
    <w:tmpl w:val="4EAEFF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7CC6F9A"/>
    <w:multiLevelType w:val="multilevel"/>
    <w:tmpl w:val="D938E1EC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CD1803"/>
    <w:multiLevelType w:val="hybridMultilevel"/>
    <w:tmpl w:val="0ADAA7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9BA0CAF"/>
    <w:multiLevelType w:val="hybridMultilevel"/>
    <w:tmpl w:val="790C4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D533D9"/>
    <w:multiLevelType w:val="hybridMultilevel"/>
    <w:tmpl w:val="B25C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C963F4"/>
    <w:multiLevelType w:val="hybridMultilevel"/>
    <w:tmpl w:val="B9F8D7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0987954"/>
    <w:multiLevelType w:val="hybridMultilevel"/>
    <w:tmpl w:val="B92EB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F81569"/>
    <w:multiLevelType w:val="hybridMultilevel"/>
    <w:tmpl w:val="311433BC"/>
    <w:lvl w:ilvl="0" w:tplc="FB3E1A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2C8020">
      <w:numFmt w:val="none"/>
      <w:lvlText w:val=""/>
      <w:lvlJc w:val="left"/>
      <w:pPr>
        <w:tabs>
          <w:tab w:val="num" w:pos="360"/>
        </w:tabs>
      </w:pPr>
    </w:lvl>
    <w:lvl w:ilvl="2" w:tplc="ED2895F6">
      <w:numFmt w:val="none"/>
      <w:lvlText w:val=""/>
      <w:lvlJc w:val="left"/>
      <w:pPr>
        <w:tabs>
          <w:tab w:val="num" w:pos="360"/>
        </w:tabs>
      </w:pPr>
    </w:lvl>
    <w:lvl w:ilvl="3" w:tplc="AD3A0D66">
      <w:numFmt w:val="none"/>
      <w:lvlText w:val=""/>
      <w:lvlJc w:val="left"/>
      <w:pPr>
        <w:tabs>
          <w:tab w:val="num" w:pos="360"/>
        </w:tabs>
      </w:pPr>
    </w:lvl>
    <w:lvl w:ilvl="4" w:tplc="6B3EB5EA">
      <w:numFmt w:val="none"/>
      <w:lvlText w:val=""/>
      <w:lvlJc w:val="left"/>
      <w:pPr>
        <w:tabs>
          <w:tab w:val="num" w:pos="360"/>
        </w:tabs>
      </w:pPr>
    </w:lvl>
    <w:lvl w:ilvl="5" w:tplc="85CA1C72">
      <w:numFmt w:val="none"/>
      <w:lvlText w:val=""/>
      <w:lvlJc w:val="left"/>
      <w:pPr>
        <w:tabs>
          <w:tab w:val="num" w:pos="360"/>
        </w:tabs>
      </w:pPr>
    </w:lvl>
    <w:lvl w:ilvl="6" w:tplc="AF503324">
      <w:numFmt w:val="none"/>
      <w:lvlText w:val=""/>
      <w:lvlJc w:val="left"/>
      <w:pPr>
        <w:tabs>
          <w:tab w:val="num" w:pos="360"/>
        </w:tabs>
      </w:pPr>
    </w:lvl>
    <w:lvl w:ilvl="7" w:tplc="639A6FA6">
      <w:numFmt w:val="none"/>
      <w:lvlText w:val=""/>
      <w:lvlJc w:val="left"/>
      <w:pPr>
        <w:tabs>
          <w:tab w:val="num" w:pos="360"/>
        </w:tabs>
      </w:pPr>
    </w:lvl>
    <w:lvl w:ilvl="8" w:tplc="95E042A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37DE0EE2"/>
    <w:multiLevelType w:val="hybridMultilevel"/>
    <w:tmpl w:val="227EC8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95948B1"/>
    <w:multiLevelType w:val="hybridMultilevel"/>
    <w:tmpl w:val="346428E0"/>
    <w:lvl w:ilvl="0" w:tplc="63B0C3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42A348">
      <w:numFmt w:val="none"/>
      <w:lvlText w:val=""/>
      <w:lvlJc w:val="left"/>
      <w:pPr>
        <w:tabs>
          <w:tab w:val="num" w:pos="360"/>
        </w:tabs>
      </w:pPr>
    </w:lvl>
    <w:lvl w:ilvl="2" w:tplc="6BD06EB2">
      <w:numFmt w:val="none"/>
      <w:lvlText w:val=""/>
      <w:lvlJc w:val="left"/>
      <w:pPr>
        <w:tabs>
          <w:tab w:val="num" w:pos="360"/>
        </w:tabs>
      </w:pPr>
    </w:lvl>
    <w:lvl w:ilvl="3" w:tplc="29D68134">
      <w:numFmt w:val="none"/>
      <w:lvlText w:val=""/>
      <w:lvlJc w:val="left"/>
      <w:pPr>
        <w:tabs>
          <w:tab w:val="num" w:pos="360"/>
        </w:tabs>
      </w:pPr>
    </w:lvl>
    <w:lvl w:ilvl="4" w:tplc="2F7066CE">
      <w:numFmt w:val="none"/>
      <w:lvlText w:val=""/>
      <w:lvlJc w:val="left"/>
      <w:pPr>
        <w:tabs>
          <w:tab w:val="num" w:pos="360"/>
        </w:tabs>
      </w:pPr>
    </w:lvl>
    <w:lvl w:ilvl="5" w:tplc="6BC02CD8">
      <w:numFmt w:val="none"/>
      <w:lvlText w:val=""/>
      <w:lvlJc w:val="left"/>
      <w:pPr>
        <w:tabs>
          <w:tab w:val="num" w:pos="360"/>
        </w:tabs>
      </w:pPr>
    </w:lvl>
    <w:lvl w:ilvl="6" w:tplc="DCAA1EAC">
      <w:numFmt w:val="none"/>
      <w:lvlText w:val=""/>
      <w:lvlJc w:val="left"/>
      <w:pPr>
        <w:tabs>
          <w:tab w:val="num" w:pos="360"/>
        </w:tabs>
      </w:pPr>
    </w:lvl>
    <w:lvl w:ilvl="7" w:tplc="1A44E5D2">
      <w:numFmt w:val="none"/>
      <w:lvlText w:val=""/>
      <w:lvlJc w:val="left"/>
      <w:pPr>
        <w:tabs>
          <w:tab w:val="num" w:pos="360"/>
        </w:tabs>
      </w:pPr>
    </w:lvl>
    <w:lvl w:ilvl="8" w:tplc="37B8FCE8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3AAC1C15"/>
    <w:multiLevelType w:val="hybridMultilevel"/>
    <w:tmpl w:val="5E8EF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6E5C3B"/>
    <w:multiLevelType w:val="hybridMultilevel"/>
    <w:tmpl w:val="28580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65BD1"/>
    <w:multiLevelType w:val="hybridMultilevel"/>
    <w:tmpl w:val="7F126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33BDC"/>
    <w:multiLevelType w:val="hybridMultilevel"/>
    <w:tmpl w:val="39D27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72F2562"/>
    <w:multiLevelType w:val="hybridMultilevel"/>
    <w:tmpl w:val="72D4B1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583742"/>
    <w:multiLevelType w:val="hybridMultilevel"/>
    <w:tmpl w:val="21E00E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4B4C33"/>
    <w:multiLevelType w:val="hybridMultilevel"/>
    <w:tmpl w:val="EA0EC23C"/>
    <w:lvl w:ilvl="0" w:tplc="6F42A348">
      <w:numFmt w:val="none"/>
      <w:lvlText w:val=""/>
      <w:lvlJc w:val="left"/>
      <w:pPr>
        <w:ind w:left="108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DE7FF1"/>
    <w:multiLevelType w:val="hybridMultilevel"/>
    <w:tmpl w:val="315E7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E71359"/>
    <w:multiLevelType w:val="hybridMultilevel"/>
    <w:tmpl w:val="D0D886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0754510"/>
    <w:multiLevelType w:val="hybridMultilevel"/>
    <w:tmpl w:val="699AB9CC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27B5D57"/>
    <w:multiLevelType w:val="hybridMultilevel"/>
    <w:tmpl w:val="031C826E"/>
    <w:lvl w:ilvl="0" w:tplc="F3AEFE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AD06F3"/>
    <w:multiLevelType w:val="hybridMultilevel"/>
    <w:tmpl w:val="11EAA7B0"/>
    <w:lvl w:ilvl="0" w:tplc="D80CE88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B11A74"/>
    <w:multiLevelType w:val="hybridMultilevel"/>
    <w:tmpl w:val="37365A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9505D61"/>
    <w:multiLevelType w:val="hybridMultilevel"/>
    <w:tmpl w:val="318C1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065BA5"/>
    <w:multiLevelType w:val="hybridMultilevel"/>
    <w:tmpl w:val="D9F8956E"/>
    <w:lvl w:ilvl="0" w:tplc="2F68002C">
      <w:numFmt w:val="bullet"/>
      <w:lvlText w:val="•"/>
      <w:lvlJc w:val="left"/>
      <w:pPr>
        <w:ind w:left="1080" w:hanging="72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7D7FD7"/>
    <w:multiLevelType w:val="hybridMultilevel"/>
    <w:tmpl w:val="72F228A0"/>
    <w:lvl w:ilvl="0" w:tplc="54EEA67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0357580"/>
    <w:multiLevelType w:val="hybridMultilevel"/>
    <w:tmpl w:val="F942F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2B71CE4"/>
    <w:multiLevelType w:val="hybridMultilevel"/>
    <w:tmpl w:val="23F86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6B7CAF"/>
    <w:multiLevelType w:val="hybridMultilevel"/>
    <w:tmpl w:val="2970308E"/>
    <w:lvl w:ilvl="0" w:tplc="789207E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506D86"/>
    <w:multiLevelType w:val="hybridMultilevel"/>
    <w:tmpl w:val="A89E44C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6F103A"/>
    <w:multiLevelType w:val="hybridMultilevel"/>
    <w:tmpl w:val="7C509D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EC51D8E"/>
    <w:multiLevelType w:val="hybridMultilevel"/>
    <w:tmpl w:val="EFFEABD0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15"/>
  </w:num>
  <w:num w:numId="4">
    <w:abstractNumId w:val="8"/>
  </w:num>
  <w:num w:numId="5">
    <w:abstractNumId w:val="43"/>
  </w:num>
  <w:num w:numId="6">
    <w:abstractNumId w:val="12"/>
  </w:num>
  <w:num w:numId="7">
    <w:abstractNumId w:val="42"/>
  </w:num>
  <w:num w:numId="8">
    <w:abstractNumId w:val="24"/>
  </w:num>
  <w:num w:numId="9">
    <w:abstractNumId w:val="3"/>
  </w:num>
  <w:num w:numId="10">
    <w:abstractNumId w:val="11"/>
  </w:num>
  <w:num w:numId="11">
    <w:abstractNumId w:val="34"/>
  </w:num>
  <w:num w:numId="12">
    <w:abstractNumId w:val="35"/>
  </w:num>
  <w:num w:numId="13">
    <w:abstractNumId w:val="22"/>
  </w:num>
  <w:num w:numId="14">
    <w:abstractNumId w:val="28"/>
  </w:num>
  <w:num w:numId="15">
    <w:abstractNumId w:val="37"/>
  </w:num>
  <w:num w:numId="16">
    <w:abstractNumId w:val="38"/>
  </w:num>
  <w:num w:numId="17">
    <w:abstractNumId w:val="30"/>
  </w:num>
  <w:num w:numId="18">
    <w:abstractNumId w:val="1"/>
  </w:num>
  <w:num w:numId="19">
    <w:abstractNumId w:val="0"/>
  </w:num>
  <w:num w:numId="20">
    <w:abstractNumId w:val="5"/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</w:num>
  <w:num w:numId="27">
    <w:abstractNumId w:val="41"/>
  </w:num>
  <w:num w:numId="28">
    <w:abstractNumId w:val="36"/>
  </w:num>
  <w:num w:numId="29">
    <w:abstractNumId w:val="7"/>
  </w:num>
  <w:num w:numId="30">
    <w:abstractNumId w:val="4"/>
  </w:num>
  <w:num w:numId="31">
    <w:abstractNumId w:val="25"/>
  </w:num>
  <w:num w:numId="32">
    <w:abstractNumId w:val="16"/>
  </w:num>
  <w:num w:numId="33">
    <w:abstractNumId w:val="31"/>
  </w:num>
  <w:num w:numId="34">
    <w:abstractNumId w:val="9"/>
  </w:num>
  <w:num w:numId="35">
    <w:abstractNumId w:val="2"/>
  </w:num>
  <w:num w:numId="36">
    <w:abstractNumId w:val="6"/>
  </w:num>
  <w:num w:numId="37">
    <w:abstractNumId w:val="10"/>
  </w:num>
  <w:num w:numId="38">
    <w:abstractNumId w:val="32"/>
  </w:num>
  <w:num w:numId="39">
    <w:abstractNumId w:val="18"/>
  </w:num>
  <w:num w:numId="40">
    <w:abstractNumId w:val="14"/>
  </w:num>
  <w:num w:numId="41">
    <w:abstractNumId w:val="45"/>
  </w:num>
  <w:num w:numId="42">
    <w:abstractNumId w:val="13"/>
  </w:num>
  <w:num w:numId="43">
    <w:abstractNumId w:val="26"/>
  </w:num>
  <w:num w:numId="44">
    <w:abstractNumId w:val="19"/>
  </w:num>
  <w:num w:numId="45">
    <w:abstractNumId w:val="17"/>
  </w:num>
  <w:num w:numId="4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4FEF"/>
    <w:rsid w:val="00001C0C"/>
    <w:rsid w:val="000024B5"/>
    <w:rsid w:val="0000364E"/>
    <w:rsid w:val="00006734"/>
    <w:rsid w:val="000068CF"/>
    <w:rsid w:val="00006AAC"/>
    <w:rsid w:val="0001357E"/>
    <w:rsid w:val="0001754F"/>
    <w:rsid w:val="00020885"/>
    <w:rsid w:val="00020966"/>
    <w:rsid w:val="000210FF"/>
    <w:rsid w:val="00021470"/>
    <w:rsid w:val="00022907"/>
    <w:rsid w:val="0002316F"/>
    <w:rsid w:val="000242E4"/>
    <w:rsid w:val="0003007D"/>
    <w:rsid w:val="000320B7"/>
    <w:rsid w:val="00032EDB"/>
    <w:rsid w:val="0003345C"/>
    <w:rsid w:val="00033F15"/>
    <w:rsid w:val="00035781"/>
    <w:rsid w:val="0003657E"/>
    <w:rsid w:val="00037566"/>
    <w:rsid w:val="00037ED4"/>
    <w:rsid w:val="000419D3"/>
    <w:rsid w:val="000424F1"/>
    <w:rsid w:val="00042A1A"/>
    <w:rsid w:val="0004395A"/>
    <w:rsid w:val="00045AEE"/>
    <w:rsid w:val="00046ED0"/>
    <w:rsid w:val="00046F72"/>
    <w:rsid w:val="00047836"/>
    <w:rsid w:val="000478AE"/>
    <w:rsid w:val="000502DE"/>
    <w:rsid w:val="000503D1"/>
    <w:rsid w:val="00051010"/>
    <w:rsid w:val="000510F8"/>
    <w:rsid w:val="00052728"/>
    <w:rsid w:val="00053B36"/>
    <w:rsid w:val="00054272"/>
    <w:rsid w:val="00054ED0"/>
    <w:rsid w:val="0006002C"/>
    <w:rsid w:val="0006097E"/>
    <w:rsid w:val="000631C5"/>
    <w:rsid w:val="00063FE2"/>
    <w:rsid w:val="000646B1"/>
    <w:rsid w:val="0006547D"/>
    <w:rsid w:val="0006562C"/>
    <w:rsid w:val="00070125"/>
    <w:rsid w:val="000717B0"/>
    <w:rsid w:val="00072DC1"/>
    <w:rsid w:val="00075955"/>
    <w:rsid w:val="000767EF"/>
    <w:rsid w:val="00076CC4"/>
    <w:rsid w:val="00077C65"/>
    <w:rsid w:val="00080761"/>
    <w:rsid w:val="00081D5D"/>
    <w:rsid w:val="00082A90"/>
    <w:rsid w:val="00082AB9"/>
    <w:rsid w:val="000838FF"/>
    <w:rsid w:val="00084A0C"/>
    <w:rsid w:val="0008619B"/>
    <w:rsid w:val="000908E3"/>
    <w:rsid w:val="00090E31"/>
    <w:rsid w:val="000912E6"/>
    <w:rsid w:val="00091D8F"/>
    <w:rsid w:val="0009291D"/>
    <w:rsid w:val="00093321"/>
    <w:rsid w:val="00096516"/>
    <w:rsid w:val="0009785C"/>
    <w:rsid w:val="000A0E8B"/>
    <w:rsid w:val="000A1541"/>
    <w:rsid w:val="000A292D"/>
    <w:rsid w:val="000A348B"/>
    <w:rsid w:val="000A4213"/>
    <w:rsid w:val="000A5AF4"/>
    <w:rsid w:val="000A5E55"/>
    <w:rsid w:val="000A5E95"/>
    <w:rsid w:val="000A7A57"/>
    <w:rsid w:val="000B1203"/>
    <w:rsid w:val="000B19EC"/>
    <w:rsid w:val="000B3097"/>
    <w:rsid w:val="000B38E0"/>
    <w:rsid w:val="000B6749"/>
    <w:rsid w:val="000B7FC7"/>
    <w:rsid w:val="000C0055"/>
    <w:rsid w:val="000C03CC"/>
    <w:rsid w:val="000C1573"/>
    <w:rsid w:val="000C3758"/>
    <w:rsid w:val="000C4215"/>
    <w:rsid w:val="000C435C"/>
    <w:rsid w:val="000C4E6E"/>
    <w:rsid w:val="000C56E9"/>
    <w:rsid w:val="000C5FEB"/>
    <w:rsid w:val="000C6C01"/>
    <w:rsid w:val="000C7224"/>
    <w:rsid w:val="000D314F"/>
    <w:rsid w:val="000D3F19"/>
    <w:rsid w:val="000D5E94"/>
    <w:rsid w:val="000D69C2"/>
    <w:rsid w:val="000E01D4"/>
    <w:rsid w:val="000E0CAA"/>
    <w:rsid w:val="000E2648"/>
    <w:rsid w:val="000E3032"/>
    <w:rsid w:val="000E3184"/>
    <w:rsid w:val="000E32C0"/>
    <w:rsid w:val="000E3859"/>
    <w:rsid w:val="000E4403"/>
    <w:rsid w:val="000E4874"/>
    <w:rsid w:val="000E4AEE"/>
    <w:rsid w:val="000E5402"/>
    <w:rsid w:val="000E6355"/>
    <w:rsid w:val="000E73FA"/>
    <w:rsid w:val="000F2590"/>
    <w:rsid w:val="000F40D8"/>
    <w:rsid w:val="000F4310"/>
    <w:rsid w:val="000F4AA4"/>
    <w:rsid w:val="000F62D1"/>
    <w:rsid w:val="000F7CD0"/>
    <w:rsid w:val="001003A1"/>
    <w:rsid w:val="00102AEF"/>
    <w:rsid w:val="001032B5"/>
    <w:rsid w:val="0010526C"/>
    <w:rsid w:val="00105B99"/>
    <w:rsid w:val="001069DF"/>
    <w:rsid w:val="00111731"/>
    <w:rsid w:val="00114029"/>
    <w:rsid w:val="00116991"/>
    <w:rsid w:val="00117049"/>
    <w:rsid w:val="001178BF"/>
    <w:rsid w:val="00120C41"/>
    <w:rsid w:val="00121132"/>
    <w:rsid w:val="00121480"/>
    <w:rsid w:val="001217EB"/>
    <w:rsid w:val="00122915"/>
    <w:rsid w:val="00122D30"/>
    <w:rsid w:val="0012309C"/>
    <w:rsid w:val="00123286"/>
    <w:rsid w:val="00124C5E"/>
    <w:rsid w:val="00126403"/>
    <w:rsid w:val="0012692A"/>
    <w:rsid w:val="00127F48"/>
    <w:rsid w:val="00130863"/>
    <w:rsid w:val="0013170B"/>
    <w:rsid w:val="00131965"/>
    <w:rsid w:val="00131AD8"/>
    <w:rsid w:val="00131E5F"/>
    <w:rsid w:val="00134073"/>
    <w:rsid w:val="0013418E"/>
    <w:rsid w:val="001355F2"/>
    <w:rsid w:val="00135961"/>
    <w:rsid w:val="00136371"/>
    <w:rsid w:val="00137671"/>
    <w:rsid w:val="00137BB6"/>
    <w:rsid w:val="001403CF"/>
    <w:rsid w:val="00141A47"/>
    <w:rsid w:val="00142092"/>
    <w:rsid w:val="00142D31"/>
    <w:rsid w:val="00143828"/>
    <w:rsid w:val="00144491"/>
    <w:rsid w:val="00144AF7"/>
    <w:rsid w:val="001455AF"/>
    <w:rsid w:val="00146D03"/>
    <w:rsid w:val="00146E22"/>
    <w:rsid w:val="001472FA"/>
    <w:rsid w:val="0015114A"/>
    <w:rsid w:val="00151E43"/>
    <w:rsid w:val="00152F09"/>
    <w:rsid w:val="0015350F"/>
    <w:rsid w:val="001543F0"/>
    <w:rsid w:val="001545CF"/>
    <w:rsid w:val="00156ED6"/>
    <w:rsid w:val="00156F60"/>
    <w:rsid w:val="00157E85"/>
    <w:rsid w:val="001609A9"/>
    <w:rsid w:val="00161F89"/>
    <w:rsid w:val="0016242B"/>
    <w:rsid w:val="00166D9B"/>
    <w:rsid w:val="00167509"/>
    <w:rsid w:val="00171FBE"/>
    <w:rsid w:val="00172C3C"/>
    <w:rsid w:val="00172ECD"/>
    <w:rsid w:val="001732CF"/>
    <w:rsid w:val="00173CA1"/>
    <w:rsid w:val="001746D8"/>
    <w:rsid w:val="00177BAE"/>
    <w:rsid w:val="00183B72"/>
    <w:rsid w:val="001847A7"/>
    <w:rsid w:val="00185079"/>
    <w:rsid w:val="001858A4"/>
    <w:rsid w:val="00186684"/>
    <w:rsid w:val="0018691A"/>
    <w:rsid w:val="00187CA9"/>
    <w:rsid w:val="00187E67"/>
    <w:rsid w:val="001911CB"/>
    <w:rsid w:val="001926CD"/>
    <w:rsid w:val="00193286"/>
    <w:rsid w:val="00193EEF"/>
    <w:rsid w:val="00194E20"/>
    <w:rsid w:val="00196747"/>
    <w:rsid w:val="00197546"/>
    <w:rsid w:val="001975BD"/>
    <w:rsid w:val="0019777C"/>
    <w:rsid w:val="001A0680"/>
    <w:rsid w:val="001A0792"/>
    <w:rsid w:val="001A0A31"/>
    <w:rsid w:val="001A181B"/>
    <w:rsid w:val="001A2F1A"/>
    <w:rsid w:val="001A3246"/>
    <w:rsid w:val="001A5071"/>
    <w:rsid w:val="001A5B20"/>
    <w:rsid w:val="001A628D"/>
    <w:rsid w:val="001A775A"/>
    <w:rsid w:val="001A7AEE"/>
    <w:rsid w:val="001B0780"/>
    <w:rsid w:val="001B0B32"/>
    <w:rsid w:val="001B13C3"/>
    <w:rsid w:val="001B1641"/>
    <w:rsid w:val="001B1956"/>
    <w:rsid w:val="001B3031"/>
    <w:rsid w:val="001B372C"/>
    <w:rsid w:val="001B3AFA"/>
    <w:rsid w:val="001B607A"/>
    <w:rsid w:val="001C136B"/>
    <w:rsid w:val="001C17E2"/>
    <w:rsid w:val="001C30F9"/>
    <w:rsid w:val="001C3845"/>
    <w:rsid w:val="001C5E50"/>
    <w:rsid w:val="001C6A3B"/>
    <w:rsid w:val="001C7291"/>
    <w:rsid w:val="001D029C"/>
    <w:rsid w:val="001D210A"/>
    <w:rsid w:val="001D4542"/>
    <w:rsid w:val="001D4926"/>
    <w:rsid w:val="001D4A5D"/>
    <w:rsid w:val="001D4ADB"/>
    <w:rsid w:val="001D64BC"/>
    <w:rsid w:val="001D7750"/>
    <w:rsid w:val="001D7E19"/>
    <w:rsid w:val="001E1170"/>
    <w:rsid w:val="001E1866"/>
    <w:rsid w:val="001E24A2"/>
    <w:rsid w:val="001E37D7"/>
    <w:rsid w:val="001E5C9C"/>
    <w:rsid w:val="001E607B"/>
    <w:rsid w:val="001E7C63"/>
    <w:rsid w:val="001F4DBD"/>
    <w:rsid w:val="001F567A"/>
    <w:rsid w:val="001F6759"/>
    <w:rsid w:val="0020187F"/>
    <w:rsid w:val="0020342B"/>
    <w:rsid w:val="002045F5"/>
    <w:rsid w:val="00206390"/>
    <w:rsid w:val="00206EFB"/>
    <w:rsid w:val="00210508"/>
    <w:rsid w:val="002106AF"/>
    <w:rsid w:val="0021105C"/>
    <w:rsid w:val="002117E3"/>
    <w:rsid w:val="002118B8"/>
    <w:rsid w:val="002135CC"/>
    <w:rsid w:val="00215186"/>
    <w:rsid w:val="0022270E"/>
    <w:rsid w:val="00223082"/>
    <w:rsid w:val="0022311E"/>
    <w:rsid w:val="0022333D"/>
    <w:rsid w:val="00227A66"/>
    <w:rsid w:val="00230B9F"/>
    <w:rsid w:val="00232254"/>
    <w:rsid w:val="002336FA"/>
    <w:rsid w:val="00234DB4"/>
    <w:rsid w:val="0023551D"/>
    <w:rsid w:val="0023595D"/>
    <w:rsid w:val="002360D8"/>
    <w:rsid w:val="0024026A"/>
    <w:rsid w:val="00242074"/>
    <w:rsid w:val="00244CE1"/>
    <w:rsid w:val="00245284"/>
    <w:rsid w:val="00245A48"/>
    <w:rsid w:val="00245C38"/>
    <w:rsid w:val="00247285"/>
    <w:rsid w:val="002474A1"/>
    <w:rsid w:val="002476F3"/>
    <w:rsid w:val="00250C82"/>
    <w:rsid w:val="00252782"/>
    <w:rsid w:val="00253D50"/>
    <w:rsid w:val="00254035"/>
    <w:rsid w:val="00254331"/>
    <w:rsid w:val="00256882"/>
    <w:rsid w:val="002572A9"/>
    <w:rsid w:val="00260AAF"/>
    <w:rsid w:val="0026114C"/>
    <w:rsid w:val="0026235E"/>
    <w:rsid w:val="002626E5"/>
    <w:rsid w:val="002636EB"/>
    <w:rsid w:val="00264AA2"/>
    <w:rsid w:val="002653F2"/>
    <w:rsid w:val="00265D8B"/>
    <w:rsid w:val="002679DC"/>
    <w:rsid w:val="00267D44"/>
    <w:rsid w:val="00272351"/>
    <w:rsid w:val="00272717"/>
    <w:rsid w:val="00272FDD"/>
    <w:rsid w:val="002730E7"/>
    <w:rsid w:val="00274C07"/>
    <w:rsid w:val="00274EE1"/>
    <w:rsid w:val="00275660"/>
    <w:rsid w:val="00275B97"/>
    <w:rsid w:val="00275E62"/>
    <w:rsid w:val="002769BC"/>
    <w:rsid w:val="0028378C"/>
    <w:rsid w:val="00284B53"/>
    <w:rsid w:val="0028546A"/>
    <w:rsid w:val="0028549E"/>
    <w:rsid w:val="00286102"/>
    <w:rsid w:val="00286A48"/>
    <w:rsid w:val="00286B1C"/>
    <w:rsid w:val="00286F1F"/>
    <w:rsid w:val="00291DF7"/>
    <w:rsid w:val="002932AF"/>
    <w:rsid w:val="00294E14"/>
    <w:rsid w:val="00295079"/>
    <w:rsid w:val="002973F7"/>
    <w:rsid w:val="002A0A92"/>
    <w:rsid w:val="002A1022"/>
    <w:rsid w:val="002A1E4F"/>
    <w:rsid w:val="002A20AA"/>
    <w:rsid w:val="002A5FB6"/>
    <w:rsid w:val="002A665D"/>
    <w:rsid w:val="002A6A5C"/>
    <w:rsid w:val="002A6FC1"/>
    <w:rsid w:val="002A7112"/>
    <w:rsid w:val="002A71FB"/>
    <w:rsid w:val="002A7669"/>
    <w:rsid w:val="002A7E7F"/>
    <w:rsid w:val="002B2459"/>
    <w:rsid w:val="002B3A19"/>
    <w:rsid w:val="002B4422"/>
    <w:rsid w:val="002B4BC8"/>
    <w:rsid w:val="002B6087"/>
    <w:rsid w:val="002B6517"/>
    <w:rsid w:val="002B6A68"/>
    <w:rsid w:val="002B7A37"/>
    <w:rsid w:val="002C0612"/>
    <w:rsid w:val="002C0C6C"/>
    <w:rsid w:val="002C1EA7"/>
    <w:rsid w:val="002C3817"/>
    <w:rsid w:val="002C3C3D"/>
    <w:rsid w:val="002C7784"/>
    <w:rsid w:val="002D0466"/>
    <w:rsid w:val="002D0B1C"/>
    <w:rsid w:val="002D20F6"/>
    <w:rsid w:val="002D2368"/>
    <w:rsid w:val="002D26F3"/>
    <w:rsid w:val="002D52C2"/>
    <w:rsid w:val="002D6B20"/>
    <w:rsid w:val="002E10CD"/>
    <w:rsid w:val="002E20A7"/>
    <w:rsid w:val="002E3D4F"/>
    <w:rsid w:val="002E6511"/>
    <w:rsid w:val="002F0D95"/>
    <w:rsid w:val="002F12A6"/>
    <w:rsid w:val="002F1B05"/>
    <w:rsid w:val="002F28F8"/>
    <w:rsid w:val="002F3009"/>
    <w:rsid w:val="002F3E3E"/>
    <w:rsid w:val="002F6B0A"/>
    <w:rsid w:val="002F734A"/>
    <w:rsid w:val="002F7998"/>
    <w:rsid w:val="00300212"/>
    <w:rsid w:val="0030118A"/>
    <w:rsid w:val="003029A4"/>
    <w:rsid w:val="003040E3"/>
    <w:rsid w:val="00305CDF"/>
    <w:rsid w:val="00306ECB"/>
    <w:rsid w:val="00307DFB"/>
    <w:rsid w:val="00317039"/>
    <w:rsid w:val="00317F01"/>
    <w:rsid w:val="003210F9"/>
    <w:rsid w:val="003219AD"/>
    <w:rsid w:val="00322C2E"/>
    <w:rsid w:val="00323AEC"/>
    <w:rsid w:val="00323EFB"/>
    <w:rsid w:val="00326227"/>
    <w:rsid w:val="003268AF"/>
    <w:rsid w:val="003308C9"/>
    <w:rsid w:val="00330DB0"/>
    <w:rsid w:val="0033138B"/>
    <w:rsid w:val="003318EC"/>
    <w:rsid w:val="003322ED"/>
    <w:rsid w:val="003326F9"/>
    <w:rsid w:val="003329B0"/>
    <w:rsid w:val="00337C7E"/>
    <w:rsid w:val="00341420"/>
    <w:rsid w:val="003414CD"/>
    <w:rsid w:val="00341B0C"/>
    <w:rsid w:val="00343689"/>
    <w:rsid w:val="00345710"/>
    <w:rsid w:val="00346411"/>
    <w:rsid w:val="00346704"/>
    <w:rsid w:val="003469C9"/>
    <w:rsid w:val="00347E24"/>
    <w:rsid w:val="00350315"/>
    <w:rsid w:val="003508B5"/>
    <w:rsid w:val="00350920"/>
    <w:rsid w:val="00352BC6"/>
    <w:rsid w:val="00354273"/>
    <w:rsid w:val="00354C14"/>
    <w:rsid w:val="00354F2D"/>
    <w:rsid w:val="00360CD3"/>
    <w:rsid w:val="003634D6"/>
    <w:rsid w:val="00364C6F"/>
    <w:rsid w:val="00365147"/>
    <w:rsid w:val="00370BE0"/>
    <w:rsid w:val="00370EF7"/>
    <w:rsid w:val="0037411D"/>
    <w:rsid w:val="00374E4B"/>
    <w:rsid w:val="003809B8"/>
    <w:rsid w:val="00380C53"/>
    <w:rsid w:val="00380E3D"/>
    <w:rsid w:val="00380FBA"/>
    <w:rsid w:val="00381699"/>
    <w:rsid w:val="003847A7"/>
    <w:rsid w:val="0038660B"/>
    <w:rsid w:val="00386C0A"/>
    <w:rsid w:val="00391870"/>
    <w:rsid w:val="00393256"/>
    <w:rsid w:val="0039339E"/>
    <w:rsid w:val="0039402E"/>
    <w:rsid w:val="003955DD"/>
    <w:rsid w:val="00395DB5"/>
    <w:rsid w:val="003962BA"/>
    <w:rsid w:val="00397654"/>
    <w:rsid w:val="003A0B16"/>
    <w:rsid w:val="003A2025"/>
    <w:rsid w:val="003A24E6"/>
    <w:rsid w:val="003A2C69"/>
    <w:rsid w:val="003A4263"/>
    <w:rsid w:val="003A459F"/>
    <w:rsid w:val="003A55EE"/>
    <w:rsid w:val="003A6B18"/>
    <w:rsid w:val="003B1467"/>
    <w:rsid w:val="003B1855"/>
    <w:rsid w:val="003B219A"/>
    <w:rsid w:val="003B2A98"/>
    <w:rsid w:val="003B2BF4"/>
    <w:rsid w:val="003C0E40"/>
    <w:rsid w:val="003C1548"/>
    <w:rsid w:val="003C296E"/>
    <w:rsid w:val="003C330F"/>
    <w:rsid w:val="003C37ED"/>
    <w:rsid w:val="003C5DA8"/>
    <w:rsid w:val="003C62C8"/>
    <w:rsid w:val="003C65B1"/>
    <w:rsid w:val="003C7A6C"/>
    <w:rsid w:val="003D192B"/>
    <w:rsid w:val="003D1F33"/>
    <w:rsid w:val="003D297C"/>
    <w:rsid w:val="003D7920"/>
    <w:rsid w:val="003E134C"/>
    <w:rsid w:val="003E2624"/>
    <w:rsid w:val="003E3247"/>
    <w:rsid w:val="003E3A48"/>
    <w:rsid w:val="003E45A9"/>
    <w:rsid w:val="003F3562"/>
    <w:rsid w:val="003F6C32"/>
    <w:rsid w:val="004027BA"/>
    <w:rsid w:val="00402E3C"/>
    <w:rsid w:val="0040421F"/>
    <w:rsid w:val="00404615"/>
    <w:rsid w:val="004051FE"/>
    <w:rsid w:val="004055A1"/>
    <w:rsid w:val="00405891"/>
    <w:rsid w:val="004058C7"/>
    <w:rsid w:val="00406F75"/>
    <w:rsid w:val="0041122C"/>
    <w:rsid w:val="00411559"/>
    <w:rsid w:val="00411C01"/>
    <w:rsid w:val="0041267A"/>
    <w:rsid w:val="00414B9B"/>
    <w:rsid w:val="00414FD5"/>
    <w:rsid w:val="004154EF"/>
    <w:rsid w:val="00415B91"/>
    <w:rsid w:val="00416632"/>
    <w:rsid w:val="004166CF"/>
    <w:rsid w:val="0041784B"/>
    <w:rsid w:val="00420155"/>
    <w:rsid w:val="00421361"/>
    <w:rsid w:val="00421ED8"/>
    <w:rsid w:val="00422D13"/>
    <w:rsid w:val="0042319C"/>
    <w:rsid w:val="0042352F"/>
    <w:rsid w:val="004251BB"/>
    <w:rsid w:val="004259C2"/>
    <w:rsid w:val="00426A0F"/>
    <w:rsid w:val="00426C3B"/>
    <w:rsid w:val="00430563"/>
    <w:rsid w:val="00431541"/>
    <w:rsid w:val="00432042"/>
    <w:rsid w:val="00432B67"/>
    <w:rsid w:val="0043363E"/>
    <w:rsid w:val="00435299"/>
    <w:rsid w:val="00437182"/>
    <w:rsid w:val="00437B9D"/>
    <w:rsid w:val="0044017E"/>
    <w:rsid w:val="00441A91"/>
    <w:rsid w:val="00442560"/>
    <w:rsid w:val="004438A3"/>
    <w:rsid w:val="004445A0"/>
    <w:rsid w:val="0044501F"/>
    <w:rsid w:val="00445D1E"/>
    <w:rsid w:val="00446B50"/>
    <w:rsid w:val="00447732"/>
    <w:rsid w:val="004500D4"/>
    <w:rsid w:val="004515BF"/>
    <w:rsid w:val="004519ED"/>
    <w:rsid w:val="00452DF5"/>
    <w:rsid w:val="00453082"/>
    <w:rsid w:val="00453B64"/>
    <w:rsid w:val="00455BD1"/>
    <w:rsid w:val="00455F97"/>
    <w:rsid w:val="0045675B"/>
    <w:rsid w:val="004601FC"/>
    <w:rsid w:val="004611C0"/>
    <w:rsid w:val="00461533"/>
    <w:rsid w:val="00462EA6"/>
    <w:rsid w:val="00463148"/>
    <w:rsid w:val="0046390A"/>
    <w:rsid w:val="0046505E"/>
    <w:rsid w:val="00465111"/>
    <w:rsid w:val="00466C4D"/>
    <w:rsid w:val="0046789C"/>
    <w:rsid w:val="00470A02"/>
    <w:rsid w:val="00471510"/>
    <w:rsid w:val="004727F6"/>
    <w:rsid w:val="0047288E"/>
    <w:rsid w:val="00474D45"/>
    <w:rsid w:val="004750D2"/>
    <w:rsid w:val="00481323"/>
    <w:rsid w:val="00482797"/>
    <w:rsid w:val="00483BE7"/>
    <w:rsid w:val="00483E30"/>
    <w:rsid w:val="00485033"/>
    <w:rsid w:val="00485A58"/>
    <w:rsid w:val="00485B27"/>
    <w:rsid w:val="00485D85"/>
    <w:rsid w:val="0048747B"/>
    <w:rsid w:val="00487E97"/>
    <w:rsid w:val="004915F1"/>
    <w:rsid w:val="0049282C"/>
    <w:rsid w:val="00492874"/>
    <w:rsid w:val="00492F15"/>
    <w:rsid w:val="00493DD7"/>
    <w:rsid w:val="00494C78"/>
    <w:rsid w:val="0049574B"/>
    <w:rsid w:val="004A01C0"/>
    <w:rsid w:val="004A0502"/>
    <w:rsid w:val="004A157A"/>
    <w:rsid w:val="004A1C34"/>
    <w:rsid w:val="004A20EF"/>
    <w:rsid w:val="004A389C"/>
    <w:rsid w:val="004A6DAF"/>
    <w:rsid w:val="004A71BF"/>
    <w:rsid w:val="004A75AF"/>
    <w:rsid w:val="004A7D85"/>
    <w:rsid w:val="004B1BF2"/>
    <w:rsid w:val="004B3657"/>
    <w:rsid w:val="004B3944"/>
    <w:rsid w:val="004B3FD8"/>
    <w:rsid w:val="004B55F2"/>
    <w:rsid w:val="004B56AC"/>
    <w:rsid w:val="004B6018"/>
    <w:rsid w:val="004B7F37"/>
    <w:rsid w:val="004C3165"/>
    <w:rsid w:val="004C360B"/>
    <w:rsid w:val="004C43ED"/>
    <w:rsid w:val="004C567B"/>
    <w:rsid w:val="004D0143"/>
    <w:rsid w:val="004D1A54"/>
    <w:rsid w:val="004D5520"/>
    <w:rsid w:val="004D68A9"/>
    <w:rsid w:val="004D7489"/>
    <w:rsid w:val="004E0579"/>
    <w:rsid w:val="004E1722"/>
    <w:rsid w:val="004E41A7"/>
    <w:rsid w:val="004E44B4"/>
    <w:rsid w:val="004E528E"/>
    <w:rsid w:val="004E6106"/>
    <w:rsid w:val="004E6C92"/>
    <w:rsid w:val="004F172B"/>
    <w:rsid w:val="004F1FF2"/>
    <w:rsid w:val="004F20AF"/>
    <w:rsid w:val="004F2E71"/>
    <w:rsid w:val="004F3375"/>
    <w:rsid w:val="004F357B"/>
    <w:rsid w:val="004F38F9"/>
    <w:rsid w:val="004F3F76"/>
    <w:rsid w:val="004F6674"/>
    <w:rsid w:val="004F7195"/>
    <w:rsid w:val="004F7C0C"/>
    <w:rsid w:val="005004BE"/>
    <w:rsid w:val="00500BD8"/>
    <w:rsid w:val="005021F0"/>
    <w:rsid w:val="005022F0"/>
    <w:rsid w:val="00502BCE"/>
    <w:rsid w:val="00503E0F"/>
    <w:rsid w:val="00504E33"/>
    <w:rsid w:val="00505CB5"/>
    <w:rsid w:val="00505E93"/>
    <w:rsid w:val="00507A6A"/>
    <w:rsid w:val="0051232B"/>
    <w:rsid w:val="005132C8"/>
    <w:rsid w:val="0051406F"/>
    <w:rsid w:val="00516318"/>
    <w:rsid w:val="00520C56"/>
    <w:rsid w:val="00523617"/>
    <w:rsid w:val="0052383A"/>
    <w:rsid w:val="00525658"/>
    <w:rsid w:val="00526F85"/>
    <w:rsid w:val="00527FD7"/>
    <w:rsid w:val="00530F36"/>
    <w:rsid w:val="00531AF8"/>
    <w:rsid w:val="0053257A"/>
    <w:rsid w:val="0053285C"/>
    <w:rsid w:val="00532C0D"/>
    <w:rsid w:val="00532D94"/>
    <w:rsid w:val="00532EF7"/>
    <w:rsid w:val="00533465"/>
    <w:rsid w:val="00533A65"/>
    <w:rsid w:val="00533AEF"/>
    <w:rsid w:val="00533ED0"/>
    <w:rsid w:val="005354BD"/>
    <w:rsid w:val="00537281"/>
    <w:rsid w:val="00537340"/>
    <w:rsid w:val="0053767A"/>
    <w:rsid w:val="00537BA7"/>
    <w:rsid w:val="0054077E"/>
    <w:rsid w:val="00542099"/>
    <w:rsid w:val="005438D1"/>
    <w:rsid w:val="005449BD"/>
    <w:rsid w:val="00546816"/>
    <w:rsid w:val="00546C07"/>
    <w:rsid w:val="0054742C"/>
    <w:rsid w:val="005474FB"/>
    <w:rsid w:val="0055257D"/>
    <w:rsid w:val="00552FBC"/>
    <w:rsid w:val="005541AD"/>
    <w:rsid w:val="005550B7"/>
    <w:rsid w:val="0055609D"/>
    <w:rsid w:val="00556FF0"/>
    <w:rsid w:val="005570B1"/>
    <w:rsid w:val="00560CA2"/>
    <w:rsid w:val="0056206B"/>
    <w:rsid w:val="005631B1"/>
    <w:rsid w:val="005670B7"/>
    <w:rsid w:val="0056717C"/>
    <w:rsid w:val="00567690"/>
    <w:rsid w:val="00567F89"/>
    <w:rsid w:val="005705A4"/>
    <w:rsid w:val="00572F88"/>
    <w:rsid w:val="0057309F"/>
    <w:rsid w:val="0057509A"/>
    <w:rsid w:val="00576B24"/>
    <w:rsid w:val="0058038A"/>
    <w:rsid w:val="00581007"/>
    <w:rsid w:val="005810F0"/>
    <w:rsid w:val="00583024"/>
    <w:rsid w:val="00585DA1"/>
    <w:rsid w:val="005900A1"/>
    <w:rsid w:val="005903EC"/>
    <w:rsid w:val="005904C4"/>
    <w:rsid w:val="005924CF"/>
    <w:rsid w:val="00594498"/>
    <w:rsid w:val="005945B8"/>
    <w:rsid w:val="0059522E"/>
    <w:rsid w:val="005956DA"/>
    <w:rsid w:val="00595F65"/>
    <w:rsid w:val="00596AF7"/>
    <w:rsid w:val="00597FDD"/>
    <w:rsid w:val="005A0255"/>
    <w:rsid w:val="005A1F89"/>
    <w:rsid w:val="005A234B"/>
    <w:rsid w:val="005A2436"/>
    <w:rsid w:val="005A3123"/>
    <w:rsid w:val="005A70E8"/>
    <w:rsid w:val="005B0964"/>
    <w:rsid w:val="005B3EF5"/>
    <w:rsid w:val="005B440D"/>
    <w:rsid w:val="005B4B34"/>
    <w:rsid w:val="005B5542"/>
    <w:rsid w:val="005B7446"/>
    <w:rsid w:val="005C0039"/>
    <w:rsid w:val="005C0979"/>
    <w:rsid w:val="005C149E"/>
    <w:rsid w:val="005C18BD"/>
    <w:rsid w:val="005C2CCD"/>
    <w:rsid w:val="005C3379"/>
    <w:rsid w:val="005C4811"/>
    <w:rsid w:val="005C4D3B"/>
    <w:rsid w:val="005C7EDB"/>
    <w:rsid w:val="005D0208"/>
    <w:rsid w:val="005D1422"/>
    <w:rsid w:val="005D22BB"/>
    <w:rsid w:val="005D466C"/>
    <w:rsid w:val="005D55EB"/>
    <w:rsid w:val="005D56F2"/>
    <w:rsid w:val="005D68CA"/>
    <w:rsid w:val="005D7124"/>
    <w:rsid w:val="005D77CB"/>
    <w:rsid w:val="005D7BB9"/>
    <w:rsid w:val="005E0240"/>
    <w:rsid w:val="005E0DDA"/>
    <w:rsid w:val="005E1C8B"/>
    <w:rsid w:val="005E3E34"/>
    <w:rsid w:val="005E6425"/>
    <w:rsid w:val="005E6AC0"/>
    <w:rsid w:val="005F3A8B"/>
    <w:rsid w:val="005F4070"/>
    <w:rsid w:val="005F6FF8"/>
    <w:rsid w:val="005F7EA9"/>
    <w:rsid w:val="0060105E"/>
    <w:rsid w:val="006029C8"/>
    <w:rsid w:val="00602BDC"/>
    <w:rsid w:val="00606462"/>
    <w:rsid w:val="00606BB1"/>
    <w:rsid w:val="006076C8"/>
    <w:rsid w:val="00610299"/>
    <w:rsid w:val="006104BF"/>
    <w:rsid w:val="00610C16"/>
    <w:rsid w:val="00611BE4"/>
    <w:rsid w:val="00612B31"/>
    <w:rsid w:val="006139D6"/>
    <w:rsid w:val="00614769"/>
    <w:rsid w:val="00614FEF"/>
    <w:rsid w:val="0061649F"/>
    <w:rsid w:val="006176B1"/>
    <w:rsid w:val="00620DA5"/>
    <w:rsid w:val="0062190D"/>
    <w:rsid w:val="00623EB1"/>
    <w:rsid w:val="00625B06"/>
    <w:rsid w:val="00626A7B"/>
    <w:rsid w:val="00626E5D"/>
    <w:rsid w:val="00630C6F"/>
    <w:rsid w:val="00630CDB"/>
    <w:rsid w:val="00630E0E"/>
    <w:rsid w:val="00632F7A"/>
    <w:rsid w:val="00633BA4"/>
    <w:rsid w:val="00634EAD"/>
    <w:rsid w:val="006356DF"/>
    <w:rsid w:val="0063715B"/>
    <w:rsid w:val="00640062"/>
    <w:rsid w:val="00640A8C"/>
    <w:rsid w:val="0064231A"/>
    <w:rsid w:val="00642970"/>
    <w:rsid w:val="00644567"/>
    <w:rsid w:val="00644D78"/>
    <w:rsid w:val="006452CA"/>
    <w:rsid w:val="00645AF3"/>
    <w:rsid w:val="0064613C"/>
    <w:rsid w:val="006461BF"/>
    <w:rsid w:val="00646A44"/>
    <w:rsid w:val="00647C1D"/>
    <w:rsid w:val="006508EF"/>
    <w:rsid w:val="0065134B"/>
    <w:rsid w:val="00651C03"/>
    <w:rsid w:val="00651EE2"/>
    <w:rsid w:val="00652594"/>
    <w:rsid w:val="006529A9"/>
    <w:rsid w:val="006532FD"/>
    <w:rsid w:val="0065341F"/>
    <w:rsid w:val="00656482"/>
    <w:rsid w:val="006568CF"/>
    <w:rsid w:val="00656D0E"/>
    <w:rsid w:val="006570B3"/>
    <w:rsid w:val="006603B6"/>
    <w:rsid w:val="00661CA2"/>
    <w:rsid w:val="00663064"/>
    <w:rsid w:val="00663664"/>
    <w:rsid w:val="00663ED5"/>
    <w:rsid w:val="00663F9D"/>
    <w:rsid w:val="006640F7"/>
    <w:rsid w:val="006645AB"/>
    <w:rsid w:val="00664ECF"/>
    <w:rsid w:val="006657BA"/>
    <w:rsid w:val="00667A3E"/>
    <w:rsid w:val="006714C2"/>
    <w:rsid w:val="00672862"/>
    <w:rsid w:val="00672BF9"/>
    <w:rsid w:val="006742D8"/>
    <w:rsid w:val="00674D1C"/>
    <w:rsid w:val="00675AED"/>
    <w:rsid w:val="006762A4"/>
    <w:rsid w:val="00676730"/>
    <w:rsid w:val="00676821"/>
    <w:rsid w:val="0067789C"/>
    <w:rsid w:val="00677B6C"/>
    <w:rsid w:val="00677FBB"/>
    <w:rsid w:val="00680684"/>
    <w:rsid w:val="00680BF9"/>
    <w:rsid w:val="00681549"/>
    <w:rsid w:val="00682125"/>
    <w:rsid w:val="00685C93"/>
    <w:rsid w:val="00691C63"/>
    <w:rsid w:val="00691D79"/>
    <w:rsid w:val="00693EB6"/>
    <w:rsid w:val="00696C42"/>
    <w:rsid w:val="006A2AD9"/>
    <w:rsid w:val="006A3F40"/>
    <w:rsid w:val="006A45A3"/>
    <w:rsid w:val="006A5848"/>
    <w:rsid w:val="006A7044"/>
    <w:rsid w:val="006A75E5"/>
    <w:rsid w:val="006B216D"/>
    <w:rsid w:val="006B4D34"/>
    <w:rsid w:val="006B5765"/>
    <w:rsid w:val="006B5D7D"/>
    <w:rsid w:val="006B72AE"/>
    <w:rsid w:val="006B72B9"/>
    <w:rsid w:val="006C01A5"/>
    <w:rsid w:val="006C20A0"/>
    <w:rsid w:val="006C2DEC"/>
    <w:rsid w:val="006C39E1"/>
    <w:rsid w:val="006C3DEF"/>
    <w:rsid w:val="006C4E5F"/>
    <w:rsid w:val="006C53CB"/>
    <w:rsid w:val="006C6B93"/>
    <w:rsid w:val="006C767A"/>
    <w:rsid w:val="006C7D90"/>
    <w:rsid w:val="006D056A"/>
    <w:rsid w:val="006D1FED"/>
    <w:rsid w:val="006D324C"/>
    <w:rsid w:val="006D41B2"/>
    <w:rsid w:val="006D49FB"/>
    <w:rsid w:val="006D5E04"/>
    <w:rsid w:val="006E0F87"/>
    <w:rsid w:val="006E10DA"/>
    <w:rsid w:val="006E14CA"/>
    <w:rsid w:val="006E1AE5"/>
    <w:rsid w:val="006E1CF6"/>
    <w:rsid w:val="006E2A56"/>
    <w:rsid w:val="006E32F3"/>
    <w:rsid w:val="006E39ED"/>
    <w:rsid w:val="006E461B"/>
    <w:rsid w:val="006F04CA"/>
    <w:rsid w:val="006F0BD0"/>
    <w:rsid w:val="006F3A80"/>
    <w:rsid w:val="006F6A88"/>
    <w:rsid w:val="006F7A8B"/>
    <w:rsid w:val="0070024B"/>
    <w:rsid w:val="00700353"/>
    <w:rsid w:val="0070109A"/>
    <w:rsid w:val="00701AEA"/>
    <w:rsid w:val="0070276A"/>
    <w:rsid w:val="00705609"/>
    <w:rsid w:val="007059FB"/>
    <w:rsid w:val="00705AE2"/>
    <w:rsid w:val="007134D0"/>
    <w:rsid w:val="00713806"/>
    <w:rsid w:val="00714149"/>
    <w:rsid w:val="00717839"/>
    <w:rsid w:val="00721B60"/>
    <w:rsid w:val="00723526"/>
    <w:rsid w:val="0072400E"/>
    <w:rsid w:val="0072403C"/>
    <w:rsid w:val="00725BD2"/>
    <w:rsid w:val="0072608A"/>
    <w:rsid w:val="007267E4"/>
    <w:rsid w:val="0072740F"/>
    <w:rsid w:val="007316BF"/>
    <w:rsid w:val="007318DF"/>
    <w:rsid w:val="00733372"/>
    <w:rsid w:val="00733599"/>
    <w:rsid w:val="0073374F"/>
    <w:rsid w:val="00735D00"/>
    <w:rsid w:val="00735D39"/>
    <w:rsid w:val="00736DF4"/>
    <w:rsid w:val="00737220"/>
    <w:rsid w:val="00740C87"/>
    <w:rsid w:val="00741738"/>
    <w:rsid w:val="00742625"/>
    <w:rsid w:val="0074649D"/>
    <w:rsid w:val="00747D25"/>
    <w:rsid w:val="00751A23"/>
    <w:rsid w:val="00752A17"/>
    <w:rsid w:val="00755058"/>
    <w:rsid w:val="00755F7F"/>
    <w:rsid w:val="0075620E"/>
    <w:rsid w:val="007576B2"/>
    <w:rsid w:val="007603FF"/>
    <w:rsid w:val="00761A6D"/>
    <w:rsid w:val="00762FF6"/>
    <w:rsid w:val="00763659"/>
    <w:rsid w:val="007642BF"/>
    <w:rsid w:val="00767BE9"/>
    <w:rsid w:val="0077108C"/>
    <w:rsid w:val="00774BF6"/>
    <w:rsid w:val="00774E3C"/>
    <w:rsid w:val="00775B0A"/>
    <w:rsid w:val="007765BF"/>
    <w:rsid w:val="0077660E"/>
    <w:rsid w:val="0077661E"/>
    <w:rsid w:val="00777187"/>
    <w:rsid w:val="00780BF0"/>
    <w:rsid w:val="007816BD"/>
    <w:rsid w:val="00782B9F"/>
    <w:rsid w:val="00783270"/>
    <w:rsid w:val="007870C1"/>
    <w:rsid w:val="00787D83"/>
    <w:rsid w:val="00791B48"/>
    <w:rsid w:val="00791D71"/>
    <w:rsid w:val="00794055"/>
    <w:rsid w:val="00794152"/>
    <w:rsid w:val="007956BF"/>
    <w:rsid w:val="0079594A"/>
    <w:rsid w:val="00795D95"/>
    <w:rsid w:val="0079670D"/>
    <w:rsid w:val="00797836"/>
    <w:rsid w:val="00797C7C"/>
    <w:rsid w:val="007A0172"/>
    <w:rsid w:val="007A124D"/>
    <w:rsid w:val="007A18A1"/>
    <w:rsid w:val="007A320A"/>
    <w:rsid w:val="007A3E15"/>
    <w:rsid w:val="007B0325"/>
    <w:rsid w:val="007B154D"/>
    <w:rsid w:val="007B15A3"/>
    <w:rsid w:val="007B28BE"/>
    <w:rsid w:val="007B37AF"/>
    <w:rsid w:val="007B3C74"/>
    <w:rsid w:val="007B6A19"/>
    <w:rsid w:val="007B7A03"/>
    <w:rsid w:val="007B7D6A"/>
    <w:rsid w:val="007C3A69"/>
    <w:rsid w:val="007C523C"/>
    <w:rsid w:val="007D08C2"/>
    <w:rsid w:val="007D1075"/>
    <w:rsid w:val="007D217C"/>
    <w:rsid w:val="007D29C6"/>
    <w:rsid w:val="007D308F"/>
    <w:rsid w:val="007D35CB"/>
    <w:rsid w:val="007D3C62"/>
    <w:rsid w:val="007D3DF2"/>
    <w:rsid w:val="007D4FDE"/>
    <w:rsid w:val="007D5B08"/>
    <w:rsid w:val="007D5D0F"/>
    <w:rsid w:val="007D6232"/>
    <w:rsid w:val="007D6651"/>
    <w:rsid w:val="007D79ED"/>
    <w:rsid w:val="007E541C"/>
    <w:rsid w:val="007E5C68"/>
    <w:rsid w:val="007E60B9"/>
    <w:rsid w:val="007E631B"/>
    <w:rsid w:val="007E63D7"/>
    <w:rsid w:val="007E6C3A"/>
    <w:rsid w:val="007E7147"/>
    <w:rsid w:val="007E72EF"/>
    <w:rsid w:val="007E7C8C"/>
    <w:rsid w:val="007E7E40"/>
    <w:rsid w:val="007E7E8D"/>
    <w:rsid w:val="007F0379"/>
    <w:rsid w:val="007F057B"/>
    <w:rsid w:val="007F0A1C"/>
    <w:rsid w:val="007F11AE"/>
    <w:rsid w:val="007F2371"/>
    <w:rsid w:val="007F7637"/>
    <w:rsid w:val="00800103"/>
    <w:rsid w:val="008054B9"/>
    <w:rsid w:val="00805913"/>
    <w:rsid w:val="00806AAB"/>
    <w:rsid w:val="00807FAE"/>
    <w:rsid w:val="00810093"/>
    <w:rsid w:val="00811D48"/>
    <w:rsid w:val="00812749"/>
    <w:rsid w:val="00812F20"/>
    <w:rsid w:val="008147C5"/>
    <w:rsid w:val="008156D9"/>
    <w:rsid w:val="00815826"/>
    <w:rsid w:val="008268F0"/>
    <w:rsid w:val="008303DC"/>
    <w:rsid w:val="00831C75"/>
    <w:rsid w:val="00832E77"/>
    <w:rsid w:val="00833A33"/>
    <w:rsid w:val="008341B0"/>
    <w:rsid w:val="00835EB1"/>
    <w:rsid w:val="00836091"/>
    <w:rsid w:val="00836DAD"/>
    <w:rsid w:val="0084020C"/>
    <w:rsid w:val="00840BCC"/>
    <w:rsid w:val="008429F9"/>
    <w:rsid w:val="008434AD"/>
    <w:rsid w:val="0084392F"/>
    <w:rsid w:val="00844FBF"/>
    <w:rsid w:val="008451AD"/>
    <w:rsid w:val="00846D2F"/>
    <w:rsid w:val="00847718"/>
    <w:rsid w:val="008507F3"/>
    <w:rsid w:val="00851736"/>
    <w:rsid w:val="00851A8F"/>
    <w:rsid w:val="00851B7C"/>
    <w:rsid w:val="008541B5"/>
    <w:rsid w:val="00857071"/>
    <w:rsid w:val="00860284"/>
    <w:rsid w:val="00860C09"/>
    <w:rsid w:val="00860D20"/>
    <w:rsid w:val="00860E29"/>
    <w:rsid w:val="008611DB"/>
    <w:rsid w:val="00863842"/>
    <w:rsid w:val="00864D4B"/>
    <w:rsid w:val="00864F0B"/>
    <w:rsid w:val="008653C7"/>
    <w:rsid w:val="008668D4"/>
    <w:rsid w:val="00867D0F"/>
    <w:rsid w:val="00870DE2"/>
    <w:rsid w:val="0087238B"/>
    <w:rsid w:val="008727A6"/>
    <w:rsid w:val="00872DE8"/>
    <w:rsid w:val="00873060"/>
    <w:rsid w:val="0087585F"/>
    <w:rsid w:val="00875A93"/>
    <w:rsid w:val="00880008"/>
    <w:rsid w:val="00881362"/>
    <w:rsid w:val="0088218E"/>
    <w:rsid w:val="00882ADD"/>
    <w:rsid w:val="00882EDF"/>
    <w:rsid w:val="00883257"/>
    <w:rsid w:val="008834C8"/>
    <w:rsid w:val="00891768"/>
    <w:rsid w:val="00896BA7"/>
    <w:rsid w:val="00897E8E"/>
    <w:rsid w:val="008A0903"/>
    <w:rsid w:val="008A0C91"/>
    <w:rsid w:val="008A3F39"/>
    <w:rsid w:val="008A52BD"/>
    <w:rsid w:val="008A7235"/>
    <w:rsid w:val="008B0435"/>
    <w:rsid w:val="008B09BD"/>
    <w:rsid w:val="008B3079"/>
    <w:rsid w:val="008B3917"/>
    <w:rsid w:val="008B43A5"/>
    <w:rsid w:val="008B4E25"/>
    <w:rsid w:val="008B538C"/>
    <w:rsid w:val="008B69D0"/>
    <w:rsid w:val="008B6FE7"/>
    <w:rsid w:val="008C0E2B"/>
    <w:rsid w:val="008C11D9"/>
    <w:rsid w:val="008C2334"/>
    <w:rsid w:val="008C4700"/>
    <w:rsid w:val="008C51D0"/>
    <w:rsid w:val="008C54F6"/>
    <w:rsid w:val="008C5F70"/>
    <w:rsid w:val="008C6886"/>
    <w:rsid w:val="008C69D9"/>
    <w:rsid w:val="008D0DC6"/>
    <w:rsid w:val="008D3924"/>
    <w:rsid w:val="008D3AA2"/>
    <w:rsid w:val="008D63A7"/>
    <w:rsid w:val="008D64E0"/>
    <w:rsid w:val="008D64F3"/>
    <w:rsid w:val="008D6867"/>
    <w:rsid w:val="008D6ADC"/>
    <w:rsid w:val="008D6FF3"/>
    <w:rsid w:val="008D7AB2"/>
    <w:rsid w:val="008E00B0"/>
    <w:rsid w:val="008E1351"/>
    <w:rsid w:val="008E141A"/>
    <w:rsid w:val="008E1A74"/>
    <w:rsid w:val="008E1B2A"/>
    <w:rsid w:val="008E20A3"/>
    <w:rsid w:val="008E20F6"/>
    <w:rsid w:val="008E2E43"/>
    <w:rsid w:val="008E357B"/>
    <w:rsid w:val="008E505A"/>
    <w:rsid w:val="008F061A"/>
    <w:rsid w:val="008F09B8"/>
    <w:rsid w:val="008F1403"/>
    <w:rsid w:val="008F2859"/>
    <w:rsid w:val="008F33C6"/>
    <w:rsid w:val="008F3EC1"/>
    <w:rsid w:val="008F4B20"/>
    <w:rsid w:val="008F57C8"/>
    <w:rsid w:val="008F5DFC"/>
    <w:rsid w:val="00903F76"/>
    <w:rsid w:val="009040FF"/>
    <w:rsid w:val="009051F5"/>
    <w:rsid w:val="009057DA"/>
    <w:rsid w:val="00910FB4"/>
    <w:rsid w:val="00911D68"/>
    <w:rsid w:val="009122C1"/>
    <w:rsid w:val="00912752"/>
    <w:rsid w:val="009128DC"/>
    <w:rsid w:val="00914EFA"/>
    <w:rsid w:val="00915003"/>
    <w:rsid w:val="009174A8"/>
    <w:rsid w:val="009209D7"/>
    <w:rsid w:val="00924839"/>
    <w:rsid w:val="00924F69"/>
    <w:rsid w:val="0092596B"/>
    <w:rsid w:val="00926666"/>
    <w:rsid w:val="00927B92"/>
    <w:rsid w:val="00930D05"/>
    <w:rsid w:val="00933C5A"/>
    <w:rsid w:val="00934DB6"/>
    <w:rsid w:val="00934E8D"/>
    <w:rsid w:val="00935D89"/>
    <w:rsid w:val="00940CDB"/>
    <w:rsid w:val="00940FEF"/>
    <w:rsid w:val="0094135B"/>
    <w:rsid w:val="009413DE"/>
    <w:rsid w:val="009416E4"/>
    <w:rsid w:val="0094274A"/>
    <w:rsid w:val="00942BA7"/>
    <w:rsid w:val="00943025"/>
    <w:rsid w:val="00947F56"/>
    <w:rsid w:val="0095267C"/>
    <w:rsid w:val="009529D3"/>
    <w:rsid w:val="00953C60"/>
    <w:rsid w:val="009570FD"/>
    <w:rsid w:val="009571C8"/>
    <w:rsid w:val="00962AA8"/>
    <w:rsid w:val="0096532B"/>
    <w:rsid w:val="009657B0"/>
    <w:rsid w:val="00966988"/>
    <w:rsid w:val="00966DAF"/>
    <w:rsid w:val="00966FE3"/>
    <w:rsid w:val="00967205"/>
    <w:rsid w:val="00970B46"/>
    <w:rsid w:val="00971E36"/>
    <w:rsid w:val="00971EB5"/>
    <w:rsid w:val="00972FB1"/>
    <w:rsid w:val="00976506"/>
    <w:rsid w:val="00976F28"/>
    <w:rsid w:val="00977128"/>
    <w:rsid w:val="00980F7C"/>
    <w:rsid w:val="0098162A"/>
    <w:rsid w:val="009816E4"/>
    <w:rsid w:val="00983688"/>
    <w:rsid w:val="009847F4"/>
    <w:rsid w:val="00984D19"/>
    <w:rsid w:val="009861AA"/>
    <w:rsid w:val="00990F99"/>
    <w:rsid w:val="009927B8"/>
    <w:rsid w:val="00992855"/>
    <w:rsid w:val="00996105"/>
    <w:rsid w:val="00996AE5"/>
    <w:rsid w:val="0099728B"/>
    <w:rsid w:val="009A198E"/>
    <w:rsid w:val="009A235A"/>
    <w:rsid w:val="009A6246"/>
    <w:rsid w:val="009A6359"/>
    <w:rsid w:val="009A6456"/>
    <w:rsid w:val="009A71B4"/>
    <w:rsid w:val="009A7484"/>
    <w:rsid w:val="009A7A2F"/>
    <w:rsid w:val="009B0C22"/>
    <w:rsid w:val="009B1992"/>
    <w:rsid w:val="009B422F"/>
    <w:rsid w:val="009B47A9"/>
    <w:rsid w:val="009B58F3"/>
    <w:rsid w:val="009B668E"/>
    <w:rsid w:val="009B6C8E"/>
    <w:rsid w:val="009C1F2D"/>
    <w:rsid w:val="009C2921"/>
    <w:rsid w:val="009C438F"/>
    <w:rsid w:val="009C55F4"/>
    <w:rsid w:val="009C66E6"/>
    <w:rsid w:val="009C7255"/>
    <w:rsid w:val="009C726E"/>
    <w:rsid w:val="009D0CC6"/>
    <w:rsid w:val="009D13A0"/>
    <w:rsid w:val="009D231E"/>
    <w:rsid w:val="009D5080"/>
    <w:rsid w:val="009D5A70"/>
    <w:rsid w:val="009E0C41"/>
    <w:rsid w:val="009E145A"/>
    <w:rsid w:val="009E2161"/>
    <w:rsid w:val="009E4B27"/>
    <w:rsid w:val="009E53ED"/>
    <w:rsid w:val="009E5F16"/>
    <w:rsid w:val="009E70DF"/>
    <w:rsid w:val="009F05E6"/>
    <w:rsid w:val="009F186B"/>
    <w:rsid w:val="009F1EBB"/>
    <w:rsid w:val="009F3172"/>
    <w:rsid w:val="009F5CFF"/>
    <w:rsid w:val="009F5D2F"/>
    <w:rsid w:val="009F5F53"/>
    <w:rsid w:val="009F681B"/>
    <w:rsid w:val="009F78BE"/>
    <w:rsid w:val="00A00224"/>
    <w:rsid w:val="00A007A9"/>
    <w:rsid w:val="00A00CA9"/>
    <w:rsid w:val="00A016B1"/>
    <w:rsid w:val="00A01DE6"/>
    <w:rsid w:val="00A02CBC"/>
    <w:rsid w:val="00A02E52"/>
    <w:rsid w:val="00A03D68"/>
    <w:rsid w:val="00A04663"/>
    <w:rsid w:val="00A04F91"/>
    <w:rsid w:val="00A064FE"/>
    <w:rsid w:val="00A06C90"/>
    <w:rsid w:val="00A076D1"/>
    <w:rsid w:val="00A108BA"/>
    <w:rsid w:val="00A132AB"/>
    <w:rsid w:val="00A1354F"/>
    <w:rsid w:val="00A13799"/>
    <w:rsid w:val="00A16E59"/>
    <w:rsid w:val="00A21378"/>
    <w:rsid w:val="00A21D5F"/>
    <w:rsid w:val="00A2235C"/>
    <w:rsid w:val="00A24FAF"/>
    <w:rsid w:val="00A266BF"/>
    <w:rsid w:val="00A31694"/>
    <w:rsid w:val="00A328AD"/>
    <w:rsid w:val="00A33332"/>
    <w:rsid w:val="00A33407"/>
    <w:rsid w:val="00A33577"/>
    <w:rsid w:val="00A33899"/>
    <w:rsid w:val="00A3437C"/>
    <w:rsid w:val="00A3512C"/>
    <w:rsid w:val="00A36033"/>
    <w:rsid w:val="00A42BD6"/>
    <w:rsid w:val="00A439E7"/>
    <w:rsid w:val="00A45290"/>
    <w:rsid w:val="00A47FD1"/>
    <w:rsid w:val="00A51678"/>
    <w:rsid w:val="00A53533"/>
    <w:rsid w:val="00A55DF7"/>
    <w:rsid w:val="00A55F76"/>
    <w:rsid w:val="00A577FA"/>
    <w:rsid w:val="00A61689"/>
    <w:rsid w:val="00A651AB"/>
    <w:rsid w:val="00A6537F"/>
    <w:rsid w:val="00A65CF5"/>
    <w:rsid w:val="00A66D97"/>
    <w:rsid w:val="00A67229"/>
    <w:rsid w:val="00A674D3"/>
    <w:rsid w:val="00A717C3"/>
    <w:rsid w:val="00A72B59"/>
    <w:rsid w:val="00A72DDA"/>
    <w:rsid w:val="00A73863"/>
    <w:rsid w:val="00A7478B"/>
    <w:rsid w:val="00A75931"/>
    <w:rsid w:val="00A76067"/>
    <w:rsid w:val="00A83BE5"/>
    <w:rsid w:val="00A83E7C"/>
    <w:rsid w:val="00A85746"/>
    <w:rsid w:val="00A8634B"/>
    <w:rsid w:val="00A86AD9"/>
    <w:rsid w:val="00A9066A"/>
    <w:rsid w:val="00A91EA5"/>
    <w:rsid w:val="00A92679"/>
    <w:rsid w:val="00A92B6A"/>
    <w:rsid w:val="00A92FDF"/>
    <w:rsid w:val="00A93E6F"/>
    <w:rsid w:val="00A944B8"/>
    <w:rsid w:val="00A9538E"/>
    <w:rsid w:val="00A95C87"/>
    <w:rsid w:val="00AA032D"/>
    <w:rsid w:val="00AA0E24"/>
    <w:rsid w:val="00AA11F9"/>
    <w:rsid w:val="00AA1D95"/>
    <w:rsid w:val="00AA2277"/>
    <w:rsid w:val="00AA3472"/>
    <w:rsid w:val="00AA3D33"/>
    <w:rsid w:val="00AA4705"/>
    <w:rsid w:val="00AA5F53"/>
    <w:rsid w:val="00AA6444"/>
    <w:rsid w:val="00AA6BD7"/>
    <w:rsid w:val="00AB0D12"/>
    <w:rsid w:val="00AB3728"/>
    <w:rsid w:val="00AB655B"/>
    <w:rsid w:val="00AB72A0"/>
    <w:rsid w:val="00AB7B26"/>
    <w:rsid w:val="00AB7B2B"/>
    <w:rsid w:val="00AC2B3A"/>
    <w:rsid w:val="00AC3475"/>
    <w:rsid w:val="00AC444E"/>
    <w:rsid w:val="00AC4B20"/>
    <w:rsid w:val="00AC557A"/>
    <w:rsid w:val="00AC65EA"/>
    <w:rsid w:val="00AC6B38"/>
    <w:rsid w:val="00AC6D61"/>
    <w:rsid w:val="00AC74CD"/>
    <w:rsid w:val="00AD02BA"/>
    <w:rsid w:val="00AD2165"/>
    <w:rsid w:val="00AD4663"/>
    <w:rsid w:val="00AD608E"/>
    <w:rsid w:val="00AD6849"/>
    <w:rsid w:val="00AE03AF"/>
    <w:rsid w:val="00AE1913"/>
    <w:rsid w:val="00AE234E"/>
    <w:rsid w:val="00AE2C1E"/>
    <w:rsid w:val="00AE4528"/>
    <w:rsid w:val="00AE4933"/>
    <w:rsid w:val="00AE4985"/>
    <w:rsid w:val="00AE7F86"/>
    <w:rsid w:val="00AF0220"/>
    <w:rsid w:val="00AF3FC7"/>
    <w:rsid w:val="00AF5CDF"/>
    <w:rsid w:val="00AF652A"/>
    <w:rsid w:val="00AF6B92"/>
    <w:rsid w:val="00AF7C55"/>
    <w:rsid w:val="00B00836"/>
    <w:rsid w:val="00B00A8C"/>
    <w:rsid w:val="00B01827"/>
    <w:rsid w:val="00B03CDD"/>
    <w:rsid w:val="00B04A3F"/>
    <w:rsid w:val="00B04C70"/>
    <w:rsid w:val="00B06021"/>
    <w:rsid w:val="00B06F46"/>
    <w:rsid w:val="00B1172C"/>
    <w:rsid w:val="00B11B27"/>
    <w:rsid w:val="00B1261C"/>
    <w:rsid w:val="00B126FB"/>
    <w:rsid w:val="00B14031"/>
    <w:rsid w:val="00B1657E"/>
    <w:rsid w:val="00B204F7"/>
    <w:rsid w:val="00B21686"/>
    <w:rsid w:val="00B21A93"/>
    <w:rsid w:val="00B253A0"/>
    <w:rsid w:val="00B26300"/>
    <w:rsid w:val="00B26E50"/>
    <w:rsid w:val="00B278EA"/>
    <w:rsid w:val="00B27BEA"/>
    <w:rsid w:val="00B27F1A"/>
    <w:rsid w:val="00B306E8"/>
    <w:rsid w:val="00B30B02"/>
    <w:rsid w:val="00B33218"/>
    <w:rsid w:val="00B35019"/>
    <w:rsid w:val="00B35F34"/>
    <w:rsid w:val="00B36846"/>
    <w:rsid w:val="00B36CBA"/>
    <w:rsid w:val="00B37217"/>
    <w:rsid w:val="00B42184"/>
    <w:rsid w:val="00B4242A"/>
    <w:rsid w:val="00B42AC9"/>
    <w:rsid w:val="00B456E8"/>
    <w:rsid w:val="00B458B8"/>
    <w:rsid w:val="00B460BA"/>
    <w:rsid w:val="00B47446"/>
    <w:rsid w:val="00B50A29"/>
    <w:rsid w:val="00B516FE"/>
    <w:rsid w:val="00B525B0"/>
    <w:rsid w:val="00B525BC"/>
    <w:rsid w:val="00B5364A"/>
    <w:rsid w:val="00B5384D"/>
    <w:rsid w:val="00B53C3F"/>
    <w:rsid w:val="00B56660"/>
    <w:rsid w:val="00B57091"/>
    <w:rsid w:val="00B57610"/>
    <w:rsid w:val="00B57804"/>
    <w:rsid w:val="00B60F1D"/>
    <w:rsid w:val="00B61A61"/>
    <w:rsid w:val="00B61D8B"/>
    <w:rsid w:val="00B61EB3"/>
    <w:rsid w:val="00B6398B"/>
    <w:rsid w:val="00B641F4"/>
    <w:rsid w:val="00B64637"/>
    <w:rsid w:val="00B6515A"/>
    <w:rsid w:val="00B6531C"/>
    <w:rsid w:val="00B67C7F"/>
    <w:rsid w:val="00B67E39"/>
    <w:rsid w:val="00B70525"/>
    <w:rsid w:val="00B71479"/>
    <w:rsid w:val="00B71CA0"/>
    <w:rsid w:val="00B721FE"/>
    <w:rsid w:val="00B733A1"/>
    <w:rsid w:val="00B73F3B"/>
    <w:rsid w:val="00B73F92"/>
    <w:rsid w:val="00B8095B"/>
    <w:rsid w:val="00B80FD3"/>
    <w:rsid w:val="00B81676"/>
    <w:rsid w:val="00B81AAA"/>
    <w:rsid w:val="00B81D2A"/>
    <w:rsid w:val="00B82211"/>
    <w:rsid w:val="00B823AA"/>
    <w:rsid w:val="00B82B02"/>
    <w:rsid w:val="00B84DA8"/>
    <w:rsid w:val="00B8759C"/>
    <w:rsid w:val="00B87696"/>
    <w:rsid w:val="00B877EF"/>
    <w:rsid w:val="00B92753"/>
    <w:rsid w:val="00B92893"/>
    <w:rsid w:val="00B97D9C"/>
    <w:rsid w:val="00BA0487"/>
    <w:rsid w:val="00BA251B"/>
    <w:rsid w:val="00BA3752"/>
    <w:rsid w:val="00BA3C75"/>
    <w:rsid w:val="00BA5010"/>
    <w:rsid w:val="00BA50D3"/>
    <w:rsid w:val="00BB0112"/>
    <w:rsid w:val="00BB2EB1"/>
    <w:rsid w:val="00BB4098"/>
    <w:rsid w:val="00BB6000"/>
    <w:rsid w:val="00BB61EA"/>
    <w:rsid w:val="00BB6A1E"/>
    <w:rsid w:val="00BB6FEE"/>
    <w:rsid w:val="00BC0933"/>
    <w:rsid w:val="00BC11DE"/>
    <w:rsid w:val="00BC37EE"/>
    <w:rsid w:val="00BC4C4B"/>
    <w:rsid w:val="00BC5098"/>
    <w:rsid w:val="00BC5110"/>
    <w:rsid w:val="00BC5C9D"/>
    <w:rsid w:val="00BC6ADA"/>
    <w:rsid w:val="00BC70E2"/>
    <w:rsid w:val="00BD1870"/>
    <w:rsid w:val="00BD1F38"/>
    <w:rsid w:val="00BD3543"/>
    <w:rsid w:val="00BD3B4B"/>
    <w:rsid w:val="00BD4B8F"/>
    <w:rsid w:val="00BD7FDB"/>
    <w:rsid w:val="00BE0E07"/>
    <w:rsid w:val="00BE2D06"/>
    <w:rsid w:val="00BE2FBC"/>
    <w:rsid w:val="00BE311F"/>
    <w:rsid w:val="00BE49EB"/>
    <w:rsid w:val="00BE4B8E"/>
    <w:rsid w:val="00BE6EB1"/>
    <w:rsid w:val="00BE73D9"/>
    <w:rsid w:val="00BF0113"/>
    <w:rsid w:val="00BF2556"/>
    <w:rsid w:val="00BF31B1"/>
    <w:rsid w:val="00BF3707"/>
    <w:rsid w:val="00BF582D"/>
    <w:rsid w:val="00BF6AC6"/>
    <w:rsid w:val="00C010EA"/>
    <w:rsid w:val="00C037BF"/>
    <w:rsid w:val="00C03F92"/>
    <w:rsid w:val="00C0408D"/>
    <w:rsid w:val="00C040F8"/>
    <w:rsid w:val="00C0542F"/>
    <w:rsid w:val="00C075B0"/>
    <w:rsid w:val="00C07F7C"/>
    <w:rsid w:val="00C10A10"/>
    <w:rsid w:val="00C10D13"/>
    <w:rsid w:val="00C1118C"/>
    <w:rsid w:val="00C11C4D"/>
    <w:rsid w:val="00C122AF"/>
    <w:rsid w:val="00C12C85"/>
    <w:rsid w:val="00C12C96"/>
    <w:rsid w:val="00C159B3"/>
    <w:rsid w:val="00C15AF5"/>
    <w:rsid w:val="00C17BBF"/>
    <w:rsid w:val="00C17CDF"/>
    <w:rsid w:val="00C237A0"/>
    <w:rsid w:val="00C23C2D"/>
    <w:rsid w:val="00C26C97"/>
    <w:rsid w:val="00C27971"/>
    <w:rsid w:val="00C322B0"/>
    <w:rsid w:val="00C3263E"/>
    <w:rsid w:val="00C34151"/>
    <w:rsid w:val="00C3549A"/>
    <w:rsid w:val="00C355DA"/>
    <w:rsid w:val="00C37BD8"/>
    <w:rsid w:val="00C40809"/>
    <w:rsid w:val="00C421EC"/>
    <w:rsid w:val="00C435DA"/>
    <w:rsid w:val="00C43F0E"/>
    <w:rsid w:val="00C45606"/>
    <w:rsid w:val="00C45853"/>
    <w:rsid w:val="00C45EC7"/>
    <w:rsid w:val="00C47B2D"/>
    <w:rsid w:val="00C5157E"/>
    <w:rsid w:val="00C51F75"/>
    <w:rsid w:val="00C5440B"/>
    <w:rsid w:val="00C55E24"/>
    <w:rsid w:val="00C5726F"/>
    <w:rsid w:val="00C652BF"/>
    <w:rsid w:val="00C653FE"/>
    <w:rsid w:val="00C65A41"/>
    <w:rsid w:val="00C678AE"/>
    <w:rsid w:val="00C702EE"/>
    <w:rsid w:val="00C725CF"/>
    <w:rsid w:val="00C72AF5"/>
    <w:rsid w:val="00C72BE4"/>
    <w:rsid w:val="00C7306A"/>
    <w:rsid w:val="00C75837"/>
    <w:rsid w:val="00C76359"/>
    <w:rsid w:val="00C77680"/>
    <w:rsid w:val="00C80309"/>
    <w:rsid w:val="00C83021"/>
    <w:rsid w:val="00C84D24"/>
    <w:rsid w:val="00C879DF"/>
    <w:rsid w:val="00C90441"/>
    <w:rsid w:val="00C92BBB"/>
    <w:rsid w:val="00C930A9"/>
    <w:rsid w:val="00C94FBE"/>
    <w:rsid w:val="00C97133"/>
    <w:rsid w:val="00CA0280"/>
    <w:rsid w:val="00CA1E5A"/>
    <w:rsid w:val="00CA1E8E"/>
    <w:rsid w:val="00CA1F00"/>
    <w:rsid w:val="00CA27FD"/>
    <w:rsid w:val="00CA2B9B"/>
    <w:rsid w:val="00CA4702"/>
    <w:rsid w:val="00CA4747"/>
    <w:rsid w:val="00CA5D76"/>
    <w:rsid w:val="00CA61D6"/>
    <w:rsid w:val="00CA6518"/>
    <w:rsid w:val="00CA6DDB"/>
    <w:rsid w:val="00CA7F58"/>
    <w:rsid w:val="00CB1E5D"/>
    <w:rsid w:val="00CB2736"/>
    <w:rsid w:val="00CB2E9C"/>
    <w:rsid w:val="00CB3590"/>
    <w:rsid w:val="00CB5173"/>
    <w:rsid w:val="00CB610B"/>
    <w:rsid w:val="00CC08D5"/>
    <w:rsid w:val="00CC309A"/>
    <w:rsid w:val="00CC44DF"/>
    <w:rsid w:val="00CC58A3"/>
    <w:rsid w:val="00CC5900"/>
    <w:rsid w:val="00CC642A"/>
    <w:rsid w:val="00CD1650"/>
    <w:rsid w:val="00CD56F9"/>
    <w:rsid w:val="00CD68D5"/>
    <w:rsid w:val="00CE27F1"/>
    <w:rsid w:val="00CE2E7B"/>
    <w:rsid w:val="00CE3528"/>
    <w:rsid w:val="00CE4DFE"/>
    <w:rsid w:val="00CE6E7A"/>
    <w:rsid w:val="00CF3411"/>
    <w:rsid w:val="00CF3EAF"/>
    <w:rsid w:val="00CF46AE"/>
    <w:rsid w:val="00CF65F8"/>
    <w:rsid w:val="00D00AD8"/>
    <w:rsid w:val="00D00BD9"/>
    <w:rsid w:val="00D030A8"/>
    <w:rsid w:val="00D04D09"/>
    <w:rsid w:val="00D052D3"/>
    <w:rsid w:val="00D067E6"/>
    <w:rsid w:val="00D070DD"/>
    <w:rsid w:val="00D07AEA"/>
    <w:rsid w:val="00D107BD"/>
    <w:rsid w:val="00D10A34"/>
    <w:rsid w:val="00D126AC"/>
    <w:rsid w:val="00D13C00"/>
    <w:rsid w:val="00D13C32"/>
    <w:rsid w:val="00D166ED"/>
    <w:rsid w:val="00D1694F"/>
    <w:rsid w:val="00D16A1F"/>
    <w:rsid w:val="00D17CEA"/>
    <w:rsid w:val="00D21283"/>
    <w:rsid w:val="00D21F69"/>
    <w:rsid w:val="00D2381B"/>
    <w:rsid w:val="00D247BC"/>
    <w:rsid w:val="00D24D97"/>
    <w:rsid w:val="00D26746"/>
    <w:rsid w:val="00D267D6"/>
    <w:rsid w:val="00D2792E"/>
    <w:rsid w:val="00D33882"/>
    <w:rsid w:val="00D338EC"/>
    <w:rsid w:val="00D34CC1"/>
    <w:rsid w:val="00D366CE"/>
    <w:rsid w:val="00D3690A"/>
    <w:rsid w:val="00D36E7F"/>
    <w:rsid w:val="00D375D9"/>
    <w:rsid w:val="00D376D6"/>
    <w:rsid w:val="00D42254"/>
    <w:rsid w:val="00D436FC"/>
    <w:rsid w:val="00D45CFC"/>
    <w:rsid w:val="00D5272D"/>
    <w:rsid w:val="00D52ACF"/>
    <w:rsid w:val="00D53B88"/>
    <w:rsid w:val="00D55734"/>
    <w:rsid w:val="00D55A5E"/>
    <w:rsid w:val="00D5690D"/>
    <w:rsid w:val="00D621FC"/>
    <w:rsid w:val="00D6480F"/>
    <w:rsid w:val="00D6497F"/>
    <w:rsid w:val="00D649E4"/>
    <w:rsid w:val="00D650D8"/>
    <w:rsid w:val="00D66C35"/>
    <w:rsid w:val="00D66F11"/>
    <w:rsid w:val="00D67D0C"/>
    <w:rsid w:val="00D704C4"/>
    <w:rsid w:val="00D715CE"/>
    <w:rsid w:val="00D71D3C"/>
    <w:rsid w:val="00D72D77"/>
    <w:rsid w:val="00D730EA"/>
    <w:rsid w:val="00D7322D"/>
    <w:rsid w:val="00D74CA0"/>
    <w:rsid w:val="00D75154"/>
    <w:rsid w:val="00D75CB8"/>
    <w:rsid w:val="00D77797"/>
    <w:rsid w:val="00D77954"/>
    <w:rsid w:val="00D809EC"/>
    <w:rsid w:val="00D810ED"/>
    <w:rsid w:val="00D81101"/>
    <w:rsid w:val="00D8121D"/>
    <w:rsid w:val="00D81D20"/>
    <w:rsid w:val="00D84362"/>
    <w:rsid w:val="00D84EC5"/>
    <w:rsid w:val="00D861E8"/>
    <w:rsid w:val="00D86753"/>
    <w:rsid w:val="00D91D3C"/>
    <w:rsid w:val="00D93604"/>
    <w:rsid w:val="00D93EF8"/>
    <w:rsid w:val="00D93F97"/>
    <w:rsid w:val="00D947EF"/>
    <w:rsid w:val="00D94E90"/>
    <w:rsid w:val="00DA285F"/>
    <w:rsid w:val="00DA326B"/>
    <w:rsid w:val="00DA339B"/>
    <w:rsid w:val="00DA677D"/>
    <w:rsid w:val="00DA6B38"/>
    <w:rsid w:val="00DA6CD9"/>
    <w:rsid w:val="00DA6F9E"/>
    <w:rsid w:val="00DA70B1"/>
    <w:rsid w:val="00DB0586"/>
    <w:rsid w:val="00DB064E"/>
    <w:rsid w:val="00DB0D39"/>
    <w:rsid w:val="00DB0E6A"/>
    <w:rsid w:val="00DB203A"/>
    <w:rsid w:val="00DB2B18"/>
    <w:rsid w:val="00DB2C80"/>
    <w:rsid w:val="00DB452F"/>
    <w:rsid w:val="00DB47D4"/>
    <w:rsid w:val="00DB5FED"/>
    <w:rsid w:val="00DB689F"/>
    <w:rsid w:val="00DB69FB"/>
    <w:rsid w:val="00DB7C00"/>
    <w:rsid w:val="00DC0B1F"/>
    <w:rsid w:val="00DC17E4"/>
    <w:rsid w:val="00DC1856"/>
    <w:rsid w:val="00DC1AD6"/>
    <w:rsid w:val="00DC2C6F"/>
    <w:rsid w:val="00DC3FB1"/>
    <w:rsid w:val="00DC4680"/>
    <w:rsid w:val="00DC491E"/>
    <w:rsid w:val="00DC71A8"/>
    <w:rsid w:val="00DD2209"/>
    <w:rsid w:val="00DD2361"/>
    <w:rsid w:val="00DD30F9"/>
    <w:rsid w:val="00DD4026"/>
    <w:rsid w:val="00DD59C7"/>
    <w:rsid w:val="00DD61F8"/>
    <w:rsid w:val="00DD67BB"/>
    <w:rsid w:val="00DD70DD"/>
    <w:rsid w:val="00DE0501"/>
    <w:rsid w:val="00DE1924"/>
    <w:rsid w:val="00DE2543"/>
    <w:rsid w:val="00DE26D5"/>
    <w:rsid w:val="00DE444D"/>
    <w:rsid w:val="00DE44BB"/>
    <w:rsid w:val="00DE7525"/>
    <w:rsid w:val="00DE7C2E"/>
    <w:rsid w:val="00DF3BF6"/>
    <w:rsid w:val="00DF4176"/>
    <w:rsid w:val="00DF48FF"/>
    <w:rsid w:val="00DF5187"/>
    <w:rsid w:val="00DF7BBD"/>
    <w:rsid w:val="00E00C3D"/>
    <w:rsid w:val="00E01471"/>
    <w:rsid w:val="00E02F8E"/>
    <w:rsid w:val="00E0302B"/>
    <w:rsid w:val="00E033F2"/>
    <w:rsid w:val="00E03DB9"/>
    <w:rsid w:val="00E04718"/>
    <w:rsid w:val="00E04CC0"/>
    <w:rsid w:val="00E06438"/>
    <w:rsid w:val="00E0697E"/>
    <w:rsid w:val="00E07EC9"/>
    <w:rsid w:val="00E124EE"/>
    <w:rsid w:val="00E15247"/>
    <w:rsid w:val="00E155B4"/>
    <w:rsid w:val="00E15C6D"/>
    <w:rsid w:val="00E173E3"/>
    <w:rsid w:val="00E215E4"/>
    <w:rsid w:val="00E237A5"/>
    <w:rsid w:val="00E25AA8"/>
    <w:rsid w:val="00E26D4F"/>
    <w:rsid w:val="00E273C1"/>
    <w:rsid w:val="00E31DC2"/>
    <w:rsid w:val="00E3237E"/>
    <w:rsid w:val="00E342CC"/>
    <w:rsid w:val="00E3484A"/>
    <w:rsid w:val="00E35534"/>
    <w:rsid w:val="00E35675"/>
    <w:rsid w:val="00E401B8"/>
    <w:rsid w:val="00E4024B"/>
    <w:rsid w:val="00E40A5E"/>
    <w:rsid w:val="00E43830"/>
    <w:rsid w:val="00E44CF5"/>
    <w:rsid w:val="00E45D0E"/>
    <w:rsid w:val="00E46555"/>
    <w:rsid w:val="00E504E0"/>
    <w:rsid w:val="00E50D8D"/>
    <w:rsid w:val="00E51865"/>
    <w:rsid w:val="00E52BE6"/>
    <w:rsid w:val="00E53D29"/>
    <w:rsid w:val="00E548DF"/>
    <w:rsid w:val="00E5504B"/>
    <w:rsid w:val="00E5563F"/>
    <w:rsid w:val="00E57CDA"/>
    <w:rsid w:val="00E60915"/>
    <w:rsid w:val="00E60FC2"/>
    <w:rsid w:val="00E6123F"/>
    <w:rsid w:val="00E61E7C"/>
    <w:rsid w:val="00E62CDD"/>
    <w:rsid w:val="00E635E8"/>
    <w:rsid w:val="00E64532"/>
    <w:rsid w:val="00E64D31"/>
    <w:rsid w:val="00E650FC"/>
    <w:rsid w:val="00E65BDC"/>
    <w:rsid w:val="00E6620E"/>
    <w:rsid w:val="00E66802"/>
    <w:rsid w:val="00E6745E"/>
    <w:rsid w:val="00E70820"/>
    <w:rsid w:val="00E73CA1"/>
    <w:rsid w:val="00E746A4"/>
    <w:rsid w:val="00E76BB6"/>
    <w:rsid w:val="00E76BDC"/>
    <w:rsid w:val="00E77B8D"/>
    <w:rsid w:val="00E807E6"/>
    <w:rsid w:val="00E8135E"/>
    <w:rsid w:val="00E82A47"/>
    <w:rsid w:val="00E85DB3"/>
    <w:rsid w:val="00E86359"/>
    <w:rsid w:val="00E8704B"/>
    <w:rsid w:val="00E87096"/>
    <w:rsid w:val="00E8765D"/>
    <w:rsid w:val="00E8798D"/>
    <w:rsid w:val="00E87A19"/>
    <w:rsid w:val="00E87F4E"/>
    <w:rsid w:val="00E918A5"/>
    <w:rsid w:val="00E92348"/>
    <w:rsid w:val="00E92EB9"/>
    <w:rsid w:val="00E939F9"/>
    <w:rsid w:val="00E94595"/>
    <w:rsid w:val="00E96D2C"/>
    <w:rsid w:val="00EA056A"/>
    <w:rsid w:val="00EA16AF"/>
    <w:rsid w:val="00EA2350"/>
    <w:rsid w:val="00EA23A2"/>
    <w:rsid w:val="00EA248A"/>
    <w:rsid w:val="00EA40B5"/>
    <w:rsid w:val="00EA4711"/>
    <w:rsid w:val="00EA4FE5"/>
    <w:rsid w:val="00EA5E28"/>
    <w:rsid w:val="00EA6C15"/>
    <w:rsid w:val="00EB1300"/>
    <w:rsid w:val="00EB2885"/>
    <w:rsid w:val="00EB2E01"/>
    <w:rsid w:val="00EB3E23"/>
    <w:rsid w:val="00EB520F"/>
    <w:rsid w:val="00EB5374"/>
    <w:rsid w:val="00EB5E8B"/>
    <w:rsid w:val="00EB6A34"/>
    <w:rsid w:val="00EC0192"/>
    <w:rsid w:val="00EC03B4"/>
    <w:rsid w:val="00EC0F0B"/>
    <w:rsid w:val="00EC3432"/>
    <w:rsid w:val="00EC47FD"/>
    <w:rsid w:val="00EC4A9F"/>
    <w:rsid w:val="00EC50BA"/>
    <w:rsid w:val="00ED2B22"/>
    <w:rsid w:val="00ED4DB0"/>
    <w:rsid w:val="00ED7E8F"/>
    <w:rsid w:val="00EE29CC"/>
    <w:rsid w:val="00EE2D35"/>
    <w:rsid w:val="00EE3257"/>
    <w:rsid w:val="00EE4A7D"/>
    <w:rsid w:val="00EE5CA0"/>
    <w:rsid w:val="00EE6ADF"/>
    <w:rsid w:val="00EE7BA4"/>
    <w:rsid w:val="00EF00FA"/>
    <w:rsid w:val="00EF193C"/>
    <w:rsid w:val="00EF35B8"/>
    <w:rsid w:val="00EF384E"/>
    <w:rsid w:val="00EF4367"/>
    <w:rsid w:val="00EF4A3E"/>
    <w:rsid w:val="00EF53CB"/>
    <w:rsid w:val="00EF5407"/>
    <w:rsid w:val="00EF700F"/>
    <w:rsid w:val="00F0047A"/>
    <w:rsid w:val="00F03AC0"/>
    <w:rsid w:val="00F03CEC"/>
    <w:rsid w:val="00F04723"/>
    <w:rsid w:val="00F04983"/>
    <w:rsid w:val="00F05829"/>
    <w:rsid w:val="00F1122A"/>
    <w:rsid w:val="00F12076"/>
    <w:rsid w:val="00F12271"/>
    <w:rsid w:val="00F12B4B"/>
    <w:rsid w:val="00F141BD"/>
    <w:rsid w:val="00F14278"/>
    <w:rsid w:val="00F14949"/>
    <w:rsid w:val="00F1594E"/>
    <w:rsid w:val="00F167D7"/>
    <w:rsid w:val="00F16BA3"/>
    <w:rsid w:val="00F17168"/>
    <w:rsid w:val="00F176CF"/>
    <w:rsid w:val="00F21BBE"/>
    <w:rsid w:val="00F21DE9"/>
    <w:rsid w:val="00F222E1"/>
    <w:rsid w:val="00F23071"/>
    <w:rsid w:val="00F23459"/>
    <w:rsid w:val="00F239CD"/>
    <w:rsid w:val="00F2494A"/>
    <w:rsid w:val="00F24B89"/>
    <w:rsid w:val="00F25E0F"/>
    <w:rsid w:val="00F27764"/>
    <w:rsid w:val="00F30261"/>
    <w:rsid w:val="00F31C61"/>
    <w:rsid w:val="00F32F97"/>
    <w:rsid w:val="00F335F2"/>
    <w:rsid w:val="00F33F97"/>
    <w:rsid w:val="00F341DE"/>
    <w:rsid w:val="00F36D91"/>
    <w:rsid w:val="00F3763D"/>
    <w:rsid w:val="00F4048B"/>
    <w:rsid w:val="00F41069"/>
    <w:rsid w:val="00F42F7C"/>
    <w:rsid w:val="00F4705C"/>
    <w:rsid w:val="00F476F0"/>
    <w:rsid w:val="00F507CC"/>
    <w:rsid w:val="00F516B6"/>
    <w:rsid w:val="00F51E05"/>
    <w:rsid w:val="00F5237B"/>
    <w:rsid w:val="00F52B32"/>
    <w:rsid w:val="00F52EDD"/>
    <w:rsid w:val="00F5373D"/>
    <w:rsid w:val="00F53D18"/>
    <w:rsid w:val="00F542D3"/>
    <w:rsid w:val="00F54A42"/>
    <w:rsid w:val="00F54DB8"/>
    <w:rsid w:val="00F54F22"/>
    <w:rsid w:val="00F56B4C"/>
    <w:rsid w:val="00F56BE2"/>
    <w:rsid w:val="00F57EF6"/>
    <w:rsid w:val="00F60835"/>
    <w:rsid w:val="00F608AF"/>
    <w:rsid w:val="00F60907"/>
    <w:rsid w:val="00F61E51"/>
    <w:rsid w:val="00F621EB"/>
    <w:rsid w:val="00F62AC9"/>
    <w:rsid w:val="00F62FD1"/>
    <w:rsid w:val="00F66892"/>
    <w:rsid w:val="00F712AF"/>
    <w:rsid w:val="00F71501"/>
    <w:rsid w:val="00F71CF1"/>
    <w:rsid w:val="00F724E1"/>
    <w:rsid w:val="00F739AA"/>
    <w:rsid w:val="00F748C4"/>
    <w:rsid w:val="00F749AD"/>
    <w:rsid w:val="00F76C44"/>
    <w:rsid w:val="00F77A7E"/>
    <w:rsid w:val="00F80F13"/>
    <w:rsid w:val="00F81D2D"/>
    <w:rsid w:val="00F830BA"/>
    <w:rsid w:val="00F83529"/>
    <w:rsid w:val="00F83EC6"/>
    <w:rsid w:val="00F84BC2"/>
    <w:rsid w:val="00F875EA"/>
    <w:rsid w:val="00F9000C"/>
    <w:rsid w:val="00F9021F"/>
    <w:rsid w:val="00F90F32"/>
    <w:rsid w:val="00F91341"/>
    <w:rsid w:val="00F91988"/>
    <w:rsid w:val="00F9229B"/>
    <w:rsid w:val="00F94095"/>
    <w:rsid w:val="00F9575A"/>
    <w:rsid w:val="00F97997"/>
    <w:rsid w:val="00FA12F0"/>
    <w:rsid w:val="00FA1749"/>
    <w:rsid w:val="00FA1A56"/>
    <w:rsid w:val="00FA2F10"/>
    <w:rsid w:val="00FA35E8"/>
    <w:rsid w:val="00FA3EDD"/>
    <w:rsid w:val="00FA3F85"/>
    <w:rsid w:val="00FA40D2"/>
    <w:rsid w:val="00FA441B"/>
    <w:rsid w:val="00FA4ED1"/>
    <w:rsid w:val="00FA579D"/>
    <w:rsid w:val="00FA66BA"/>
    <w:rsid w:val="00FA6D27"/>
    <w:rsid w:val="00FA74AE"/>
    <w:rsid w:val="00FB0657"/>
    <w:rsid w:val="00FB18B6"/>
    <w:rsid w:val="00FB2FDE"/>
    <w:rsid w:val="00FB3636"/>
    <w:rsid w:val="00FB6699"/>
    <w:rsid w:val="00FB68A4"/>
    <w:rsid w:val="00FB6B73"/>
    <w:rsid w:val="00FC1F1E"/>
    <w:rsid w:val="00FC3A72"/>
    <w:rsid w:val="00FC42C9"/>
    <w:rsid w:val="00FC5CE1"/>
    <w:rsid w:val="00FC677B"/>
    <w:rsid w:val="00FC6D3F"/>
    <w:rsid w:val="00FC7146"/>
    <w:rsid w:val="00FC7D63"/>
    <w:rsid w:val="00FD0387"/>
    <w:rsid w:val="00FD0EDD"/>
    <w:rsid w:val="00FD183B"/>
    <w:rsid w:val="00FD18DA"/>
    <w:rsid w:val="00FD432A"/>
    <w:rsid w:val="00FD43EA"/>
    <w:rsid w:val="00FD5A7C"/>
    <w:rsid w:val="00FD73C3"/>
    <w:rsid w:val="00FD78E0"/>
    <w:rsid w:val="00FE2B6B"/>
    <w:rsid w:val="00FE3ADF"/>
    <w:rsid w:val="00FE43F1"/>
    <w:rsid w:val="00FE4B2C"/>
    <w:rsid w:val="00FE4ECC"/>
    <w:rsid w:val="00FE67B8"/>
    <w:rsid w:val="00FE6928"/>
    <w:rsid w:val="00FE7675"/>
    <w:rsid w:val="00FE791A"/>
    <w:rsid w:val="00FE7E38"/>
    <w:rsid w:val="00FE7EF3"/>
    <w:rsid w:val="00FF1D2C"/>
    <w:rsid w:val="00FF2D9E"/>
    <w:rsid w:val="00FF4860"/>
    <w:rsid w:val="00FF5DAD"/>
    <w:rsid w:val="00FF6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FEF"/>
    <w:rPr>
      <w:rFonts w:ascii="Times New Roman" w:eastAsia="Times New Roman" w:hAnsi="Times New Roman"/>
      <w:noProof/>
      <w:sz w:val="24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614FEF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614FEF"/>
    <w:pPr>
      <w:keepNext/>
      <w:jc w:val="both"/>
      <w:outlineLvl w:val="1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CC642A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4FEF"/>
    <w:rPr>
      <w:rFonts w:ascii="Times New Roman" w:eastAsia="Times New Roman" w:hAnsi="Times New Roman" w:cs="Times New Roman"/>
      <w:b/>
      <w:bCs/>
      <w:noProof/>
      <w:sz w:val="24"/>
      <w:szCs w:val="24"/>
      <w:lang w:val="sr-Latn-CS"/>
    </w:rPr>
  </w:style>
  <w:style w:type="character" w:customStyle="1" w:styleId="Heading2Char">
    <w:name w:val="Heading 2 Char"/>
    <w:basedOn w:val="DefaultParagraphFont"/>
    <w:link w:val="Heading2"/>
    <w:rsid w:val="00614FEF"/>
    <w:rPr>
      <w:rFonts w:ascii="Times New Roman" w:eastAsia="Times New Roman" w:hAnsi="Times New Roman" w:cs="Times New Roman"/>
      <w:b/>
      <w:bCs/>
      <w:i/>
      <w:iCs/>
      <w:noProof/>
      <w:sz w:val="24"/>
      <w:szCs w:val="24"/>
      <w:lang w:val="sr-Latn-CS"/>
    </w:rPr>
  </w:style>
  <w:style w:type="paragraph" w:styleId="BodyText">
    <w:name w:val="Body Text"/>
    <w:basedOn w:val="Normal"/>
    <w:link w:val="BodyTextChar"/>
    <w:semiHidden/>
    <w:rsid w:val="00614FEF"/>
    <w:pPr>
      <w:jc w:val="both"/>
    </w:pPr>
    <w:rPr>
      <w:i/>
      <w:iCs/>
    </w:rPr>
  </w:style>
  <w:style w:type="character" w:customStyle="1" w:styleId="BodyTextChar">
    <w:name w:val="Body Text Char"/>
    <w:basedOn w:val="DefaultParagraphFont"/>
    <w:link w:val="BodyText"/>
    <w:semiHidden/>
    <w:rsid w:val="00614FEF"/>
    <w:rPr>
      <w:rFonts w:ascii="Times New Roman" w:eastAsia="Times New Roman" w:hAnsi="Times New Roman" w:cs="Times New Roman"/>
      <w:i/>
      <w:iCs/>
      <w:noProof/>
      <w:sz w:val="24"/>
      <w:szCs w:val="24"/>
      <w:lang w:val="sr-Latn-CS"/>
    </w:rPr>
  </w:style>
  <w:style w:type="paragraph" w:styleId="BodyText3">
    <w:name w:val="Body Text 3"/>
    <w:basedOn w:val="Normal"/>
    <w:link w:val="BodyText3Char"/>
    <w:semiHidden/>
    <w:rsid w:val="00614FEF"/>
    <w:pPr>
      <w:jc w:val="center"/>
    </w:pPr>
    <w:rPr>
      <w:b/>
      <w:bCs/>
      <w:u w:val="single"/>
    </w:rPr>
  </w:style>
  <w:style w:type="character" w:customStyle="1" w:styleId="BodyText3Char">
    <w:name w:val="Body Text 3 Char"/>
    <w:basedOn w:val="DefaultParagraphFont"/>
    <w:link w:val="BodyText3"/>
    <w:semiHidden/>
    <w:rsid w:val="00614FEF"/>
    <w:rPr>
      <w:rFonts w:ascii="Times New Roman" w:eastAsia="Times New Roman" w:hAnsi="Times New Roman" w:cs="Times New Roman"/>
      <w:b/>
      <w:bCs/>
      <w:noProof/>
      <w:sz w:val="24"/>
      <w:szCs w:val="24"/>
      <w:u w:val="single"/>
      <w:lang w:val="sr-Latn-CS"/>
    </w:rPr>
  </w:style>
  <w:style w:type="paragraph" w:styleId="FootnoteText">
    <w:name w:val="footnote text"/>
    <w:basedOn w:val="Normal"/>
    <w:link w:val="FootnoteTextChar"/>
    <w:semiHidden/>
    <w:rsid w:val="00614FEF"/>
    <w:rPr>
      <w:noProof w:val="0"/>
      <w:sz w:val="20"/>
      <w:szCs w:val="20"/>
      <w:lang w:val="nl-NL" w:eastAsia="nl-NL"/>
    </w:rPr>
  </w:style>
  <w:style w:type="character" w:customStyle="1" w:styleId="FootnoteTextChar">
    <w:name w:val="Footnote Text Char"/>
    <w:basedOn w:val="DefaultParagraphFont"/>
    <w:link w:val="FootnoteText"/>
    <w:semiHidden/>
    <w:rsid w:val="00614FEF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styleId="FootnoteReference">
    <w:name w:val="footnote reference"/>
    <w:basedOn w:val="DefaultParagraphFont"/>
    <w:semiHidden/>
    <w:rsid w:val="00614FEF"/>
    <w:rPr>
      <w:vertAlign w:val="superscript"/>
    </w:rPr>
  </w:style>
  <w:style w:type="paragraph" w:customStyle="1" w:styleId="Application2">
    <w:name w:val="Application2"/>
    <w:basedOn w:val="Normal"/>
    <w:autoRedefine/>
    <w:rsid w:val="00934DB6"/>
    <w:pPr>
      <w:widowControl w:val="0"/>
      <w:suppressAutoHyphens/>
      <w:spacing w:before="120" w:after="120"/>
      <w:jc w:val="both"/>
    </w:pPr>
    <w:rPr>
      <w:noProof w:val="0"/>
      <w:snapToGrid w:val="0"/>
      <w:spacing w:val="-2"/>
      <w:lang w:val="sl-SI"/>
    </w:rPr>
  </w:style>
  <w:style w:type="paragraph" w:customStyle="1" w:styleId="Application3">
    <w:name w:val="Application3"/>
    <w:basedOn w:val="Normal"/>
    <w:autoRedefine/>
    <w:rsid w:val="00614FEF"/>
    <w:pPr>
      <w:widowControl w:val="0"/>
      <w:tabs>
        <w:tab w:val="right" w:pos="8789"/>
      </w:tabs>
      <w:suppressAutoHyphens/>
      <w:ind w:left="567" w:hanging="567"/>
      <w:jc w:val="both"/>
    </w:pPr>
    <w:rPr>
      <w:noProof w:val="0"/>
      <w:snapToGrid w:val="0"/>
      <w:spacing w:val="-2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F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FEF"/>
    <w:rPr>
      <w:rFonts w:ascii="Tahoma" w:eastAsia="Times New Roman" w:hAnsi="Tahoma" w:cs="Tahoma"/>
      <w:noProof/>
      <w:sz w:val="16"/>
      <w:szCs w:val="16"/>
      <w:lang w:val="sr-Latn-CS"/>
    </w:rPr>
  </w:style>
  <w:style w:type="paragraph" w:styleId="ListParagraph">
    <w:name w:val="List Paragraph"/>
    <w:basedOn w:val="Normal"/>
    <w:uiPriority w:val="34"/>
    <w:qFormat/>
    <w:rsid w:val="00346704"/>
    <w:pPr>
      <w:ind w:left="720"/>
      <w:contextualSpacing/>
    </w:pPr>
  </w:style>
  <w:style w:type="paragraph" w:customStyle="1" w:styleId="TFax5">
    <w:name w:val="TFax 5"/>
    <w:basedOn w:val="Heading5"/>
    <w:rsid w:val="00CC642A"/>
    <w:pPr>
      <w:keepLines w:val="0"/>
      <w:tabs>
        <w:tab w:val="left" w:pos="1701"/>
      </w:tabs>
      <w:suppressAutoHyphens/>
      <w:spacing w:before="0" w:after="120"/>
    </w:pPr>
    <w:rPr>
      <w:rFonts w:ascii="Times New Roman" w:hAnsi="Times New Roman"/>
      <w:b/>
      <w:bCs/>
      <w:noProof w:val="0"/>
      <w:color w:val="auto"/>
      <w:lang w:val="en-GB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42A"/>
    <w:rPr>
      <w:rFonts w:ascii="Cambria" w:eastAsia="Times New Roman" w:hAnsi="Cambria" w:cs="Times New Roman"/>
      <w:noProof/>
      <w:color w:val="243F60"/>
      <w:sz w:val="24"/>
      <w:szCs w:val="24"/>
      <w:lang w:val="sr-Latn-CS"/>
    </w:rPr>
  </w:style>
  <w:style w:type="character" w:styleId="Strong">
    <w:name w:val="Strong"/>
    <w:qFormat/>
    <w:rsid w:val="009A6246"/>
    <w:rPr>
      <w:b/>
      <w:bCs/>
    </w:rPr>
  </w:style>
  <w:style w:type="paragraph" w:customStyle="1" w:styleId="Default">
    <w:name w:val="Default"/>
    <w:rsid w:val="00B53C3F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Header">
    <w:name w:val="header"/>
    <w:basedOn w:val="Normal"/>
    <w:link w:val="HeaderChar"/>
    <w:rsid w:val="007816BD"/>
    <w:pPr>
      <w:tabs>
        <w:tab w:val="center" w:pos="4320"/>
        <w:tab w:val="right" w:pos="8640"/>
      </w:tabs>
    </w:pPr>
    <w:rPr>
      <w:noProof w:val="0"/>
      <w:lang w:val="en-GB"/>
    </w:rPr>
  </w:style>
  <w:style w:type="character" w:customStyle="1" w:styleId="HeaderChar">
    <w:name w:val="Header Char"/>
    <w:basedOn w:val="DefaultParagraphFont"/>
    <w:link w:val="Header"/>
    <w:rsid w:val="007816BD"/>
    <w:rPr>
      <w:rFonts w:ascii="Times New Roman" w:eastAsia="Times New Roman" w:hAnsi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E014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D557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5734"/>
    <w:rPr>
      <w:rFonts w:ascii="Times New Roman" w:eastAsia="Times New Roman" w:hAnsi="Times New Roman"/>
      <w:noProof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1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7275</Words>
  <Characters>41470</Characters>
  <Application>Microsoft Office Word</Application>
  <DocSecurity>0</DocSecurity>
  <Lines>345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48648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Dada</dc:creator>
  <cp:lastModifiedBy>milena.remikovic</cp:lastModifiedBy>
  <cp:revision>2</cp:revision>
  <cp:lastPrinted>2011-10-05T09:29:00Z</cp:lastPrinted>
  <dcterms:created xsi:type="dcterms:W3CDTF">2011-11-24T10:19:00Z</dcterms:created>
  <dcterms:modified xsi:type="dcterms:W3CDTF">2011-11-24T10:19:00Z</dcterms:modified>
</cp:coreProperties>
</file>